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1733" w14:textId="77F72460" w:rsidR="00F372C3" w:rsidRDefault="00E63666">
      <w:r>
        <w:t>FIB.032.</w:t>
      </w:r>
      <w:r w:rsidR="00F30FF6" w:rsidRPr="00F30FF6">
        <w:rPr>
          <w:color w:val="000000" w:themeColor="text1"/>
        </w:rPr>
        <w:t>13</w:t>
      </w:r>
      <w:r>
        <w:t>.2025</w:t>
      </w:r>
    </w:p>
    <w:p w14:paraId="5559C064" w14:textId="77777777" w:rsidR="00E63666" w:rsidRDefault="00E63666"/>
    <w:p w14:paraId="1C4E3FBE" w14:textId="75934707" w:rsidR="00E63666" w:rsidRPr="00E70D24" w:rsidRDefault="00E63666" w:rsidP="00E70D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24">
        <w:rPr>
          <w:rFonts w:ascii="Times New Roman" w:hAnsi="Times New Roman" w:cs="Times New Roman"/>
          <w:b/>
          <w:bCs/>
          <w:sz w:val="24"/>
          <w:szCs w:val="24"/>
        </w:rPr>
        <w:t xml:space="preserve">INFORMACJA MERYTORYCZNA Z DZIAŁALNOŚCI ZAKŁADU GOSPODARKI KOMUNALNEJ W LIPSKU ZA 2024 ROK. </w:t>
      </w:r>
    </w:p>
    <w:p w14:paraId="09533523" w14:textId="77777777" w:rsidR="00E63666" w:rsidRPr="00E70D24" w:rsidRDefault="00E63666" w:rsidP="00E70D24">
      <w:pPr>
        <w:spacing w:line="360" w:lineRule="auto"/>
        <w:jc w:val="both"/>
        <w:rPr>
          <w:rFonts w:ascii="Times New Roman" w:hAnsi="Times New Roman" w:cs="Times New Roman"/>
        </w:rPr>
      </w:pPr>
    </w:p>
    <w:p w14:paraId="6ED697A9" w14:textId="778257F9" w:rsidR="00E63666" w:rsidRPr="00EB3633" w:rsidRDefault="00E63666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24">
        <w:rPr>
          <w:rFonts w:ascii="Times New Roman" w:hAnsi="Times New Roman" w:cs="Times New Roman"/>
        </w:rPr>
        <w:tab/>
      </w:r>
      <w:r w:rsidRPr="00EB3633">
        <w:rPr>
          <w:rFonts w:ascii="Times New Roman" w:hAnsi="Times New Roman" w:cs="Times New Roman"/>
          <w:sz w:val="24"/>
          <w:szCs w:val="24"/>
        </w:rPr>
        <w:t xml:space="preserve">Zakład Gospodarki Komunalnej został powołany Uchwałą nr VII/38/95 Rady Miejskiej w Lipsku w dniu 2 lutego 1995 r.  Zgodnie ze statutem Zakład prowadzi działalność na zasadach racjonalnej gospodarki samofinansowania oraz rachunku ekonomicznego. Podstawową działalność Zakładu stanowi realizacja zadań </w:t>
      </w:r>
      <w:r w:rsidR="001A28E5" w:rsidRPr="00EB3633">
        <w:rPr>
          <w:rFonts w:ascii="Times New Roman" w:hAnsi="Times New Roman" w:cs="Times New Roman"/>
          <w:sz w:val="24"/>
          <w:szCs w:val="24"/>
        </w:rPr>
        <w:t>o charakterze użyteczności publicznej, dotycząc</w:t>
      </w:r>
      <w:r w:rsidR="005B2837" w:rsidRPr="00EB3633">
        <w:rPr>
          <w:rFonts w:ascii="Times New Roman" w:hAnsi="Times New Roman" w:cs="Times New Roman"/>
          <w:sz w:val="24"/>
          <w:szCs w:val="24"/>
        </w:rPr>
        <w:t>ych</w:t>
      </w:r>
      <w:r w:rsidR="001A28E5" w:rsidRPr="00EB3633">
        <w:rPr>
          <w:rFonts w:ascii="Times New Roman" w:hAnsi="Times New Roman" w:cs="Times New Roman"/>
          <w:sz w:val="24"/>
          <w:szCs w:val="24"/>
        </w:rPr>
        <w:t xml:space="preserve"> zaspokajania zbiorowych potrzeb mieszkańców w drodze świadczenia usług powszechnie dostępnych, a w szczególności:</w:t>
      </w:r>
    </w:p>
    <w:p w14:paraId="603F0B97" w14:textId="412FC7D5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zbiorowe zaopatrzenie w wodę i zbiorowe odprowadzenie ścieków, eksploatacja i utrzymanie sieci i urządzeń wodociągowo–kanalizacyjnych;</w:t>
      </w:r>
    </w:p>
    <w:p w14:paraId="0C868BB6" w14:textId="49A8E1CE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monitoring zrekultywowanego składowiska odpadów;</w:t>
      </w:r>
    </w:p>
    <w:p w14:paraId="5C7E0374" w14:textId="71771DD6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utrzymanie czystości ulic, chodników, parkingów, placów, zieleńców oraz zimowe oczyszczanie;</w:t>
      </w:r>
    </w:p>
    <w:p w14:paraId="5125545A" w14:textId="7BC3A1C0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utrzymanie, remont i budowa dróg, ulic i chodników;</w:t>
      </w:r>
    </w:p>
    <w:p w14:paraId="6634DAD5" w14:textId="1B5633CD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zarządzanie oraz administrowanie komunalnym zasobem mieszkaniowym gminy;</w:t>
      </w:r>
    </w:p>
    <w:p w14:paraId="150E3BDB" w14:textId="49CD4918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remonty i konserwacja budynków stanowiących własność gminy;</w:t>
      </w:r>
    </w:p>
    <w:p w14:paraId="5C3456ED" w14:textId="36E987A7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utrzymanie parku, terenów zielonych, terenów rekreacyjnych w Lipsku;</w:t>
      </w:r>
    </w:p>
    <w:p w14:paraId="52BED336" w14:textId="061580C9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dowóz dzieci do szkół;</w:t>
      </w:r>
    </w:p>
    <w:p w14:paraId="7C8914CE" w14:textId="0D49F078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usługi transportowe, budowlane, remontowe i inne;</w:t>
      </w:r>
    </w:p>
    <w:p w14:paraId="1B2427EB" w14:textId="54D58D5B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organizowanie robót publicznych i prac interwencyjnych;</w:t>
      </w:r>
    </w:p>
    <w:p w14:paraId="5AAD4235" w14:textId="0F954925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inne usługi z zakresu użyteczności publicznej;</w:t>
      </w:r>
    </w:p>
    <w:p w14:paraId="112B3405" w14:textId="0BC2FF07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określenie warunków budowy przyłączy i świadczenie usług w tym zakresie oraz dokonywanie odbioru przyłączy wybudowanych przez innych wykonawców;</w:t>
      </w:r>
    </w:p>
    <w:p w14:paraId="6CCCC9C7" w14:textId="38AC7C56" w:rsidR="001A28E5" w:rsidRPr="00EB3633" w:rsidRDefault="001A28E5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- budowa sieci wodociągowo-kanalizacyjnych.</w:t>
      </w:r>
    </w:p>
    <w:p w14:paraId="20291F89" w14:textId="6E239041" w:rsidR="001A28E5" w:rsidRPr="00EB3633" w:rsidRDefault="00EC0E43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lastRenderedPageBreak/>
        <w:t xml:space="preserve">Zgodnie ze statutem obok działalności podstawowej Zakład prowadzi działalność pomocniczą  - usługi na rzecz innych podmiotów, po wykonaniu zadań zleconych przez Gminę. Działalność pomocnicza Zakładu jest realizowana dla maksymalnego wykorzystania posiadanego potencjału. </w:t>
      </w:r>
    </w:p>
    <w:p w14:paraId="65B321E1" w14:textId="06D2BE53" w:rsidR="00B96BEE" w:rsidRPr="00EB3633" w:rsidRDefault="00EC0E43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ab/>
      </w:r>
      <w:r w:rsidR="005B2837" w:rsidRPr="00EB3633">
        <w:rPr>
          <w:rFonts w:ascii="Times New Roman" w:hAnsi="Times New Roman" w:cs="Times New Roman"/>
          <w:sz w:val="24"/>
          <w:szCs w:val="24"/>
        </w:rPr>
        <w:t xml:space="preserve">Zakład na bieżąco monitoruje stan sieci wodociągowo – kanalizacyjnej i realizuje wszystkie zadania związane z pieczą nad tą infrastrukturą. </w:t>
      </w:r>
      <w:r w:rsidR="008878B1" w:rsidRPr="00EB3633">
        <w:rPr>
          <w:rFonts w:ascii="Times New Roman" w:hAnsi="Times New Roman" w:cs="Times New Roman"/>
          <w:sz w:val="24"/>
          <w:szCs w:val="24"/>
        </w:rPr>
        <w:t>Na terenie miasta Lipsk znajduje się jedna hydrofornia, która</w:t>
      </w:r>
      <w:r w:rsidR="00CD2BD3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C350F3" w:rsidRPr="00EB3633">
        <w:rPr>
          <w:rFonts w:ascii="Times New Roman" w:hAnsi="Times New Roman" w:cs="Times New Roman"/>
          <w:sz w:val="24"/>
          <w:szCs w:val="24"/>
        </w:rPr>
        <w:t>zaopatruje w wodę ok 1500 osób</w:t>
      </w:r>
      <w:r w:rsidR="008878B1" w:rsidRPr="00EB3633">
        <w:rPr>
          <w:rFonts w:ascii="Times New Roman" w:hAnsi="Times New Roman" w:cs="Times New Roman"/>
          <w:sz w:val="24"/>
          <w:szCs w:val="24"/>
        </w:rPr>
        <w:t xml:space="preserve">. Na terenach wiejskich gminy, </w:t>
      </w:r>
      <w:r w:rsidR="00C350F3" w:rsidRPr="00EB3633">
        <w:rPr>
          <w:rFonts w:ascii="Times New Roman" w:hAnsi="Times New Roman" w:cs="Times New Roman"/>
          <w:sz w:val="24"/>
          <w:szCs w:val="24"/>
        </w:rPr>
        <w:t>Z</w:t>
      </w:r>
      <w:r w:rsidR="008878B1" w:rsidRPr="00EB3633">
        <w:rPr>
          <w:rFonts w:ascii="Times New Roman" w:hAnsi="Times New Roman" w:cs="Times New Roman"/>
          <w:sz w:val="24"/>
          <w:szCs w:val="24"/>
        </w:rPr>
        <w:t xml:space="preserve">akład obsługuje dwie hydrofornie. Hydrofornia we wsi Krasne zaopatruje w wodę około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224 osób</w:t>
      </w:r>
      <w:r w:rsidR="008878B1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8B1" w:rsidRPr="00EB3633">
        <w:rPr>
          <w:rFonts w:ascii="Times New Roman" w:hAnsi="Times New Roman" w:cs="Times New Roman"/>
          <w:sz w:val="24"/>
          <w:szCs w:val="24"/>
        </w:rPr>
        <w:t xml:space="preserve">i są to mieszkańcy wsi: Krasne, Nowy Lipsk, Jasionowo, </w:t>
      </w:r>
      <w:proofErr w:type="spellStart"/>
      <w:r w:rsidR="008878B1" w:rsidRPr="00EB3633">
        <w:rPr>
          <w:rFonts w:ascii="Times New Roman" w:hAnsi="Times New Roman" w:cs="Times New Roman"/>
          <w:sz w:val="24"/>
          <w:szCs w:val="24"/>
        </w:rPr>
        <w:t>Podwołkuszne</w:t>
      </w:r>
      <w:proofErr w:type="spellEnd"/>
      <w:r w:rsidR="008878B1" w:rsidRPr="00EB3633">
        <w:rPr>
          <w:rFonts w:ascii="Times New Roman" w:hAnsi="Times New Roman" w:cs="Times New Roman"/>
          <w:sz w:val="24"/>
          <w:szCs w:val="24"/>
        </w:rPr>
        <w:t xml:space="preserve"> oraz Wyżarne. Natomiast hydrofornia we wsi Skieblewo łącznie z przepompownią wody we wsi Rakowicze obsługuje ok</w:t>
      </w:r>
      <w:r w:rsidR="00C350F3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1126 osób</w:t>
      </w:r>
      <w:r w:rsidR="008878B1" w:rsidRPr="00EB3633">
        <w:rPr>
          <w:rFonts w:ascii="Times New Roman" w:hAnsi="Times New Roman" w:cs="Times New Roman"/>
          <w:sz w:val="24"/>
          <w:szCs w:val="24"/>
        </w:rPr>
        <w:t xml:space="preserve">, tj. mieszkańców wsi: Skieblewo, Żabickie, Kurianka, Dulkowszczyzna, Jaczniki, Rogożynek, Stary i Nowy Rogożyn, Kopczany, Dulkowszczyzna, Jaczniki, Starożyńce, Wołkusz, </w:t>
      </w:r>
      <w:proofErr w:type="spellStart"/>
      <w:r w:rsidR="008878B1" w:rsidRPr="00EB3633">
        <w:rPr>
          <w:rFonts w:ascii="Times New Roman" w:hAnsi="Times New Roman" w:cs="Times New Roman"/>
          <w:sz w:val="24"/>
          <w:szCs w:val="24"/>
        </w:rPr>
        <w:t>Lichosielce</w:t>
      </w:r>
      <w:proofErr w:type="spellEnd"/>
      <w:r w:rsidR="008878B1" w:rsidRPr="00EB3633">
        <w:rPr>
          <w:rFonts w:ascii="Times New Roman" w:hAnsi="Times New Roman" w:cs="Times New Roman"/>
          <w:sz w:val="24"/>
          <w:szCs w:val="24"/>
        </w:rPr>
        <w:t xml:space="preserve">, </w:t>
      </w:r>
      <w:r w:rsidR="00210E60" w:rsidRPr="00EB3633">
        <w:rPr>
          <w:rFonts w:ascii="Times New Roman" w:hAnsi="Times New Roman" w:cs="Times New Roman"/>
          <w:sz w:val="24"/>
          <w:szCs w:val="24"/>
        </w:rPr>
        <w:t xml:space="preserve">Rakowicze i Lipszczany. </w:t>
      </w:r>
      <w:r w:rsidR="005B2837" w:rsidRPr="00EB3633">
        <w:rPr>
          <w:rFonts w:ascii="Times New Roman" w:hAnsi="Times New Roman" w:cs="Times New Roman"/>
          <w:sz w:val="24"/>
          <w:szCs w:val="24"/>
        </w:rPr>
        <w:t xml:space="preserve"> Jakość dostarczanej wody jest stale monitorowana. Woda z poszczególnych ujęć jest badana trzy razy w roku przez Państwową Stację Sanitarno- Epidemiologiczną w Suwałkach. Badanie mikrobiologiczne oraz fizykochemiczne jest przeprowadzane w ramach monitoringu przeglądowego oraz kontrolnego. Raz w roku w ramach kontroli badanie przeprowadza Państwowy Powiatowy Inspektor Sanitarny w Augustowe. 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Natomiast raz na pięć lat Zakład zleca wykonanie badań substancji promieniotwórczych w wodzie. Ostatnie takie badania były wykonane w 2022 roku. </w:t>
      </w:r>
      <w:r w:rsidR="00992EC1" w:rsidRPr="00EB3633">
        <w:rPr>
          <w:rFonts w:ascii="Times New Roman" w:hAnsi="Times New Roman" w:cs="Times New Roman"/>
          <w:sz w:val="24"/>
          <w:szCs w:val="24"/>
        </w:rPr>
        <w:t xml:space="preserve">W 2024 r. wydano 25 szt. opinii i warunków budowy przyłączy oraz wybudowano 13 przyłączy wodociągowych (siedem przyłączy na terenie miasta Lipsk oraz 6 przyłączy na terenie wiejskim) i dwa przyłącza kanalizacyjne. 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Zakład odnotowuje straty w wysokości około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34%</w:t>
      </w:r>
      <w:r w:rsidR="0081120F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20F" w:rsidRPr="00EB3633">
        <w:rPr>
          <w:rFonts w:ascii="Times New Roman" w:hAnsi="Times New Roman" w:cs="Times New Roman"/>
          <w:sz w:val="24"/>
          <w:szCs w:val="24"/>
        </w:rPr>
        <w:t>pomiędzy ilością wody przechodzącej przez wodomierz</w:t>
      </w:r>
      <w:r w:rsidR="0064667A" w:rsidRPr="00EB3633">
        <w:rPr>
          <w:rFonts w:ascii="Times New Roman" w:hAnsi="Times New Roman" w:cs="Times New Roman"/>
          <w:sz w:val="24"/>
          <w:szCs w:val="24"/>
        </w:rPr>
        <w:t>e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zamontowane na hydroforniach a ilością wody sprzedanej odbiorcom. Strata wody wynika z wielu czynników m.in. koniecznoś</w:t>
      </w:r>
      <w:r w:rsidR="0064667A" w:rsidRPr="00EB3633">
        <w:rPr>
          <w:rFonts w:ascii="Times New Roman" w:hAnsi="Times New Roman" w:cs="Times New Roman"/>
          <w:sz w:val="24"/>
          <w:szCs w:val="24"/>
        </w:rPr>
        <w:t>ci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częstego płukania odżelaziaczy na ujęciu w Lipsku; płukani</w:t>
      </w:r>
      <w:r w:rsidR="0064667A" w:rsidRPr="00EB3633">
        <w:rPr>
          <w:rFonts w:ascii="Times New Roman" w:hAnsi="Times New Roman" w:cs="Times New Roman"/>
          <w:sz w:val="24"/>
          <w:szCs w:val="24"/>
        </w:rPr>
        <w:t>a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sieci wodociągowej; wykonywani</w:t>
      </w:r>
      <w:r w:rsidR="0064667A" w:rsidRPr="00EB3633">
        <w:rPr>
          <w:rFonts w:ascii="Times New Roman" w:hAnsi="Times New Roman" w:cs="Times New Roman"/>
          <w:sz w:val="24"/>
          <w:szCs w:val="24"/>
        </w:rPr>
        <w:t>a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prób sprawności hydrantów oraz częst</w:t>
      </w:r>
      <w:r w:rsidR="0064667A" w:rsidRPr="00EB3633">
        <w:rPr>
          <w:rFonts w:ascii="Times New Roman" w:hAnsi="Times New Roman" w:cs="Times New Roman"/>
          <w:sz w:val="24"/>
          <w:szCs w:val="24"/>
        </w:rPr>
        <w:t>ych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awari</w:t>
      </w:r>
      <w:r w:rsidR="0064667A" w:rsidRPr="00EB3633">
        <w:rPr>
          <w:rFonts w:ascii="Times New Roman" w:hAnsi="Times New Roman" w:cs="Times New Roman"/>
          <w:sz w:val="24"/>
          <w:szCs w:val="24"/>
        </w:rPr>
        <w:t>i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 linii wodociągo</w:t>
      </w:r>
      <w:r w:rsidR="0064667A" w:rsidRPr="00EB3633">
        <w:rPr>
          <w:rFonts w:ascii="Times New Roman" w:hAnsi="Times New Roman" w:cs="Times New Roman"/>
          <w:sz w:val="24"/>
          <w:szCs w:val="24"/>
        </w:rPr>
        <w:t>wej</w:t>
      </w:r>
      <w:r w:rsidR="0081120F" w:rsidRPr="00EB3633">
        <w:rPr>
          <w:rFonts w:ascii="Times New Roman" w:hAnsi="Times New Roman" w:cs="Times New Roman"/>
          <w:sz w:val="24"/>
          <w:szCs w:val="24"/>
        </w:rPr>
        <w:t>. W 2024</w:t>
      </w:r>
      <w:r w:rsidR="0064667A" w:rsidRPr="00EB3633">
        <w:rPr>
          <w:rFonts w:ascii="Times New Roman" w:hAnsi="Times New Roman" w:cs="Times New Roman"/>
          <w:sz w:val="24"/>
          <w:szCs w:val="24"/>
        </w:rPr>
        <w:t xml:space="preserve"> r. </w:t>
      </w:r>
      <w:r w:rsidR="0081120F" w:rsidRPr="00EB3633">
        <w:rPr>
          <w:rFonts w:ascii="Times New Roman" w:hAnsi="Times New Roman" w:cs="Times New Roman"/>
          <w:sz w:val="24"/>
          <w:szCs w:val="24"/>
        </w:rPr>
        <w:t>Zakład dokonał</w:t>
      </w:r>
      <w:r w:rsidR="00992EC1" w:rsidRPr="00EB3633">
        <w:rPr>
          <w:rFonts w:ascii="Times New Roman" w:hAnsi="Times New Roman" w:cs="Times New Roman"/>
          <w:sz w:val="24"/>
          <w:szCs w:val="24"/>
        </w:rPr>
        <w:t xml:space="preserve"> licznych </w:t>
      </w:r>
      <w:r w:rsidR="0081120F" w:rsidRPr="00EB3633">
        <w:rPr>
          <w:rFonts w:ascii="Times New Roman" w:hAnsi="Times New Roman" w:cs="Times New Roman"/>
          <w:sz w:val="24"/>
          <w:szCs w:val="24"/>
        </w:rPr>
        <w:t xml:space="preserve">napraw linii wodociągowej </w:t>
      </w:r>
      <w:r w:rsidR="00992EC1" w:rsidRPr="00EB3633">
        <w:rPr>
          <w:rFonts w:ascii="Times New Roman" w:hAnsi="Times New Roman" w:cs="Times New Roman"/>
          <w:sz w:val="24"/>
          <w:szCs w:val="24"/>
        </w:rPr>
        <w:t>m.in. w Skieblewie, Kuriance, Nowym Rogożynie, Dulkowszczyźnie i Żabickich.</w:t>
      </w:r>
      <w:r w:rsidR="005F7EAB" w:rsidRPr="00EB36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2EC1" w:rsidRPr="00EB3633">
        <w:rPr>
          <w:rFonts w:ascii="Times New Roman" w:hAnsi="Times New Roman" w:cs="Times New Roman"/>
          <w:sz w:val="24"/>
          <w:szCs w:val="24"/>
        </w:rPr>
        <w:t>W ubiegłym roku w</w:t>
      </w:r>
      <w:r w:rsidR="005F7EAB" w:rsidRPr="00EB3633">
        <w:rPr>
          <w:rFonts w:ascii="Times New Roman" w:hAnsi="Times New Roman" w:cs="Times New Roman"/>
          <w:sz w:val="24"/>
          <w:szCs w:val="24"/>
        </w:rPr>
        <w:t>ymieni</w:t>
      </w:r>
      <w:r w:rsidR="00992EC1" w:rsidRPr="00EB3633">
        <w:rPr>
          <w:rFonts w:ascii="Times New Roman" w:hAnsi="Times New Roman" w:cs="Times New Roman"/>
          <w:sz w:val="24"/>
          <w:szCs w:val="24"/>
        </w:rPr>
        <w:t>ono również</w:t>
      </w:r>
      <w:r w:rsidR="005F7EAB" w:rsidRPr="00EB3633">
        <w:rPr>
          <w:rFonts w:ascii="Times New Roman" w:hAnsi="Times New Roman" w:cs="Times New Roman"/>
          <w:sz w:val="24"/>
          <w:szCs w:val="24"/>
        </w:rPr>
        <w:t xml:space="preserve"> odcinek linii wodociągowej na ul. Rzemieślniczej</w:t>
      </w:r>
      <w:r w:rsidR="00992EC1" w:rsidRPr="00EB36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F7059" w14:textId="185BCD91" w:rsidR="006328A4" w:rsidRPr="00EB3633" w:rsidRDefault="00CE3751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Zakład Gospodarki </w:t>
      </w:r>
      <w:r w:rsidR="00B73E25" w:rsidRPr="00EB3633">
        <w:rPr>
          <w:rFonts w:ascii="Times New Roman" w:hAnsi="Times New Roman" w:cs="Times New Roman"/>
          <w:sz w:val="24"/>
          <w:szCs w:val="24"/>
        </w:rPr>
        <w:t>K</w:t>
      </w:r>
      <w:r w:rsidRPr="00EB3633">
        <w:rPr>
          <w:rFonts w:ascii="Times New Roman" w:hAnsi="Times New Roman" w:cs="Times New Roman"/>
          <w:sz w:val="24"/>
          <w:szCs w:val="24"/>
        </w:rPr>
        <w:t xml:space="preserve">omunalnej w ramach realizacji zbiorowego odprowadzania ścieków, nadzoruje pracę oczyszczalni </w:t>
      </w:r>
      <w:r w:rsidR="00B73E25" w:rsidRPr="00EB3633">
        <w:rPr>
          <w:rFonts w:ascii="Times New Roman" w:hAnsi="Times New Roman" w:cs="Times New Roman"/>
          <w:sz w:val="24"/>
          <w:szCs w:val="24"/>
        </w:rPr>
        <w:t>ścieków</w:t>
      </w:r>
      <w:r w:rsidRPr="00EB3633">
        <w:rPr>
          <w:rFonts w:ascii="Times New Roman" w:hAnsi="Times New Roman" w:cs="Times New Roman"/>
          <w:sz w:val="24"/>
          <w:szCs w:val="24"/>
        </w:rPr>
        <w:t xml:space="preserve"> w </w:t>
      </w:r>
      <w:r w:rsidR="00B73E25" w:rsidRPr="00EB3633">
        <w:rPr>
          <w:rFonts w:ascii="Times New Roman" w:hAnsi="Times New Roman" w:cs="Times New Roman"/>
          <w:sz w:val="24"/>
          <w:szCs w:val="24"/>
        </w:rPr>
        <w:t>L</w:t>
      </w:r>
      <w:r w:rsidRPr="00EB3633">
        <w:rPr>
          <w:rFonts w:ascii="Times New Roman" w:hAnsi="Times New Roman" w:cs="Times New Roman"/>
          <w:sz w:val="24"/>
          <w:szCs w:val="24"/>
        </w:rPr>
        <w:t>ipsku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, </w:t>
      </w:r>
      <w:r w:rsidRPr="00EB3633">
        <w:rPr>
          <w:rFonts w:ascii="Times New Roman" w:hAnsi="Times New Roman" w:cs="Times New Roman"/>
          <w:sz w:val="24"/>
          <w:szCs w:val="24"/>
        </w:rPr>
        <w:t xml:space="preserve">przepompowni ścieków na ul. Ogrodowej i Słonecznej oraz monitoruje stan 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sieci kanalizacyjnej na terenie miasta Lipsk. Do sieci kanalizacyjnej </w:t>
      </w:r>
      <w:r w:rsidR="00C350F3" w:rsidRPr="00EB3633">
        <w:rPr>
          <w:rFonts w:ascii="Times New Roman" w:hAnsi="Times New Roman" w:cs="Times New Roman"/>
          <w:sz w:val="24"/>
          <w:szCs w:val="24"/>
        </w:rPr>
        <w:t>są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C9318A" w:rsidRPr="00EB3633">
        <w:rPr>
          <w:rFonts w:ascii="Times New Roman" w:hAnsi="Times New Roman" w:cs="Times New Roman"/>
          <w:sz w:val="24"/>
          <w:szCs w:val="24"/>
        </w:rPr>
        <w:t>podłączone: zakłady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 pracy, cztery wspólnoty mieszkaniowe, spółdzielnia </w:t>
      </w:r>
      <w:r w:rsidR="00B73E25" w:rsidRPr="00EB3633">
        <w:rPr>
          <w:rFonts w:ascii="Times New Roman" w:hAnsi="Times New Roman" w:cs="Times New Roman"/>
          <w:sz w:val="24"/>
          <w:szCs w:val="24"/>
        </w:rPr>
        <w:lastRenderedPageBreak/>
        <w:t xml:space="preserve">mieszkaniowa oraz gospodarstwa domowe. </w:t>
      </w:r>
      <w:r w:rsidR="006328A4" w:rsidRPr="00EB3633">
        <w:rPr>
          <w:rFonts w:ascii="Times New Roman" w:hAnsi="Times New Roman" w:cs="Times New Roman"/>
          <w:sz w:val="24"/>
          <w:szCs w:val="24"/>
        </w:rPr>
        <w:t xml:space="preserve"> Dwa razy w ciągu roku, zgodnie z zaleceniami WIOŚ, wykonywane są badania ścieków wprowadzonych do rzeki Biebrza. Wyniki w/w badań potwierdzają dobrą jakość ścieków wprowadzanych do rzeki z miejskiej oczyszczalni. W 2024 r. parametry oczyszczonych ścieków były następujące:</w:t>
      </w:r>
    </w:p>
    <w:p w14:paraId="69648192" w14:textId="6E76D451" w:rsidR="006328A4" w:rsidRPr="00EB3633" w:rsidRDefault="006328A4" w:rsidP="00E70D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- dopuszczalne BZT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 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: 40 mg/ LO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wynik: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2/mg/l</w:t>
      </w:r>
    </w:p>
    <w:p w14:paraId="0CE9DE3C" w14:textId="768850D9" w:rsidR="006328A4" w:rsidRPr="00EB3633" w:rsidRDefault="006328A4" w:rsidP="00E70D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dopuszczalne </w:t>
      </w:r>
      <w:proofErr w:type="spellStart"/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ChZT</w:t>
      </w:r>
      <w:proofErr w:type="spellEnd"/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-Cr: 150 mg / LO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; wynik: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63,4 mg/l</w:t>
      </w:r>
    </w:p>
    <w:p w14:paraId="0B6B006E" w14:textId="1B80FC09" w:rsidR="006328A4" w:rsidRPr="00EB3633" w:rsidRDefault="006328A4" w:rsidP="00E70D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- dopuszczalna zawiesina ogólna: 50 mg/ LO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wynik: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15 mg/l</w:t>
      </w:r>
    </w:p>
    <w:p w14:paraId="42F647DB" w14:textId="65937BF7" w:rsidR="006328A4" w:rsidRPr="00EB3633" w:rsidRDefault="006328A4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W zakresie zbiorowego odprowadzania ścieków, Zakład świadczy również usługi </w:t>
      </w:r>
      <w:r w:rsidR="004B4DA1" w:rsidRPr="00EB3633">
        <w:rPr>
          <w:rFonts w:ascii="Times New Roman" w:hAnsi="Times New Roman" w:cs="Times New Roman"/>
          <w:sz w:val="24"/>
          <w:szCs w:val="24"/>
        </w:rPr>
        <w:t xml:space="preserve">udrażniania kanalizacji urządzeniem WUKO oraz wywozu </w:t>
      </w:r>
      <w:proofErr w:type="spellStart"/>
      <w:r w:rsidR="004B4DA1" w:rsidRPr="00EB3633">
        <w:rPr>
          <w:rFonts w:ascii="Times New Roman" w:hAnsi="Times New Roman" w:cs="Times New Roman"/>
          <w:sz w:val="24"/>
          <w:szCs w:val="24"/>
        </w:rPr>
        <w:t>f</w:t>
      </w:r>
      <w:r w:rsidR="00C350F3" w:rsidRPr="00EB3633">
        <w:rPr>
          <w:rFonts w:ascii="Times New Roman" w:hAnsi="Times New Roman" w:cs="Times New Roman"/>
          <w:sz w:val="24"/>
          <w:szCs w:val="24"/>
        </w:rPr>
        <w:t>e</w:t>
      </w:r>
      <w:r w:rsidR="004B4DA1" w:rsidRPr="00EB3633">
        <w:rPr>
          <w:rFonts w:ascii="Times New Roman" w:hAnsi="Times New Roman" w:cs="Times New Roman"/>
          <w:sz w:val="24"/>
          <w:szCs w:val="24"/>
        </w:rPr>
        <w:t>kali</w:t>
      </w:r>
      <w:proofErr w:type="spellEnd"/>
      <w:r w:rsidR="004B4DA1" w:rsidRPr="00EB3633">
        <w:rPr>
          <w:rFonts w:ascii="Times New Roman" w:hAnsi="Times New Roman" w:cs="Times New Roman"/>
          <w:sz w:val="24"/>
          <w:szCs w:val="24"/>
        </w:rPr>
        <w:t xml:space="preserve"> przy użyciu przyczep asenizacyjnych. </w:t>
      </w:r>
    </w:p>
    <w:p w14:paraId="3A7E413D" w14:textId="66CA8158" w:rsidR="00314E01" w:rsidRPr="00EB3633" w:rsidRDefault="006328A4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  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Podobnie jak w przypadku wody tak i w ilości oczyszczonych ścieków Zakład odnotowuje straty. Różnica </w:t>
      </w:r>
      <w:r w:rsidR="0055428D" w:rsidRPr="00EB3633">
        <w:rPr>
          <w:rFonts w:ascii="Times New Roman" w:hAnsi="Times New Roman" w:cs="Times New Roman"/>
          <w:sz w:val="24"/>
          <w:szCs w:val="24"/>
        </w:rPr>
        <w:t>między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 ściekami oczyszczonymi a odebranymi od odbiorców wynosi około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16%</w:t>
      </w:r>
      <w:r w:rsidR="00B73E25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3E25" w:rsidRPr="00EB3633">
        <w:rPr>
          <w:rFonts w:ascii="Times New Roman" w:hAnsi="Times New Roman" w:cs="Times New Roman"/>
          <w:sz w:val="24"/>
          <w:szCs w:val="24"/>
        </w:rPr>
        <w:t xml:space="preserve">i są to wody deszczowe. Wielkość wpływających wód uzależniona jest od wysokości średniorocznych opadów. Wpływające wody deszczowe stanowią dodatkowe obciążenie zarówno dla przepompowni ścieków jak i samej oczyszczalni. </w:t>
      </w:r>
      <w:r w:rsidR="004F69F8" w:rsidRPr="00EB3633">
        <w:rPr>
          <w:rFonts w:ascii="Times New Roman" w:hAnsi="Times New Roman" w:cs="Times New Roman"/>
          <w:sz w:val="24"/>
          <w:szCs w:val="24"/>
        </w:rPr>
        <w:t>W 2024 r. miejska oczyszczalnia ścieków przyjęła średni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o </w:t>
      </w:r>
      <w:r w:rsidR="004F69F8" w:rsidRPr="00EB3633">
        <w:rPr>
          <w:rFonts w:ascii="Times New Roman" w:hAnsi="Times New Roman" w:cs="Times New Roman"/>
          <w:sz w:val="24"/>
          <w:szCs w:val="24"/>
        </w:rPr>
        <w:t xml:space="preserve">- dobowo ok. </w:t>
      </w:r>
      <w:r w:rsidR="00C350F3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C350F3" w:rsidRPr="00EB36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31B1" w:rsidRPr="00EB3633">
        <w:rPr>
          <w:rFonts w:ascii="Times New Roman" w:hAnsi="Times New Roman" w:cs="Times New Roman"/>
          <w:sz w:val="24"/>
          <w:szCs w:val="24"/>
        </w:rPr>
        <w:t>m</w:t>
      </w:r>
      <w:r w:rsidR="004F69F8" w:rsidRPr="00EB36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F69F8" w:rsidRPr="00EB3633">
        <w:rPr>
          <w:rFonts w:ascii="Times New Roman" w:hAnsi="Times New Roman" w:cs="Times New Roman"/>
          <w:sz w:val="24"/>
          <w:szCs w:val="24"/>
        </w:rPr>
        <w:t xml:space="preserve">/ dobę. Moc przerobowa oczyszczalni ścieków jest wykorzystywana tylko w </w:t>
      </w:r>
      <w:r w:rsidR="004F69F8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>49 %</w:t>
      </w:r>
      <w:r w:rsidR="003531B1" w:rsidRPr="00EB3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1B1" w:rsidRPr="00EB3633">
        <w:rPr>
          <w:rFonts w:ascii="Times New Roman" w:hAnsi="Times New Roman" w:cs="Times New Roman"/>
          <w:sz w:val="24"/>
          <w:szCs w:val="24"/>
        </w:rPr>
        <w:t>a koszty jej utrzymania są bardzo wysokie</w:t>
      </w:r>
      <w:r w:rsidR="004F69F8" w:rsidRPr="00EB3633">
        <w:rPr>
          <w:rFonts w:ascii="Times New Roman" w:hAnsi="Times New Roman" w:cs="Times New Roman"/>
          <w:sz w:val="24"/>
          <w:szCs w:val="24"/>
        </w:rPr>
        <w:t>.</w:t>
      </w:r>
      <w:r w:rsidR="003531B1" w:rsidRPr="00EB3633">
        <w:rPr>
          <w:rFonts w:ascii="Times New Roman" w:hAnsi="Times New Roman" w:cs="Times New Roman"/>
          <w:sz w:val="24"/>
          <w:szCs w:val="24"/>
        </w:rPr>
        <w:t xml:space="preserve"> Energia elektryczna oraz płace pracowników </w:t>
      </w:r>
      <w:r w:rsidR="00DD3E15" w:rsidRPr="00EB3633">
        <w:rPr>
          <w:rFonts w:ascii="Times New Roman" w:hAnsi="Times New Roman" w:cs="Times New Roman"/>
          <w:sz w:val="24"/>
          <w:szCs w:val="24"/>
        </w:rPr>
        <w:t>stanowi</w:t>
      </w:r>
      <w:r w:rsidR="0055428D" w:rsidRPr="00EB3633">
        <w:rPr>
          <w:rFonts w:ascii="Times New Roman" w:hAnsi="Times New Roman" w:cs="Times New Roman"/>
          <w:sz w:val="24"/>
          <w:szCs w:val="24"/>
        </w:rPr>
        <w:t>ą</w:t>
      </w:r>
      <w:r w:rsidR="003531B1" w:rsidRPr="00EB3633">
        <w:rPr>
          <w:rFonts w:ascii="Times New Roman" w:hAnsi="Times New Roman" w:cs="Times New Roman"/>
          <w:sz w:val="24"/>
          <w:szCs w:val="24"/>
        </w:rPr>
        <w:t xml:space="preserve"> największe koszty związane z funkcjonowaniem miejskiej oczyszczalni ścieków.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 Oczyszczalnia ścieków w Lipsku jest oczyszczalnią </w:t>
      </w:r>
      <w:proofErr w:type="spellStart"/>
      <w:r w:rsidR="001265E5" w:rsidRPr="00EB3633">
        <w:rPr>
          <w:rFonts w:ascii="Times New Roman" w:hAnsi="Times New Roman" w:cs="Times New Roman"/>
          <w:sz w:val="24"/>
          <w:szCs w:val="24"/>
        </w:rPr>
        <w:t>biologiczno</w:t>
      </w:r>
      <w:proofErr w:type="spellEnd"/>
      <w:r w:rsidR="001265E5" w:rsidRPr="00EB3633">
        <w:rPr>
          <w:rFonts w:ascii="Times New Roman" w:hAnsi="Times New Roman" w:cs="Times New Roman"/>
          <w:sz w:val="24"/>
          <w:szCs w:val="24"/>
        </w:rPr>
        <w:t xml:space="preserve"> – mechaniczną, co wiąże się z koniecznością stałego dozoru</w:t>
      </w:r>
      <w:r w:rsidR="00E37CA3" w:rsidRPr="00EB3633">
        <w:rPr>
          <w:rFonts w:ascii="Times New Roman" w:hAnsi="Times New Roman" w:cs="Times New Roman"/>
          <w:sz w:val="24"/>
          <w:szCs w:val="24"/>
        </w:rPr>
        <w:t xml:space="preserve"> -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 urządzenia muszą bez przerwy pracować, by parametry odprowadzanych do rzeki ścieków były prawidłowe. </w:t>
      </w:r>
      <w:r w:rsidR="000D7814" w:rsidRPr="00EB3633">
        <w:rPr>
          <w:rFonts w:ascii="Times New Roman" w:hAnsi="Times New Roman" w:cs="Times New Roman"/>
          <w:sz w:val="24"/>
          <w:szCs w:val="24"/>
        </w:rPr>
        <w:t>W związku z powyższym na samej oczyszczalni ścieków</w:t>
      </w:r>
      <w:r w:rsidR="00305BD3" w:rsidRPr="00EB3633">
        <w:rPr>
          <w:rFonts w:ascii="Times New Roman" w:hAnsi="Times New Roman" w:cs="Times New Roman"/>
          <w:sz w:val="24"/>
          <w:szCs w:val="24"/>
        </w:rPr>
        <w:t xml:space="preserve"> do końca czerwca</w:t>
      </w:r>
      <w:r w:rsidR="000D7814" w:rsidRPr="00EB3633">
        <w:rPr>
          <w:rFonts w:ascii="Times New Roman" w:hAnsi="Times New Roman" w:cs="Times New Roman"/>
          <w:sz w:val="24"/>
          <w:szCs w:val="24"/>
        </w:rPr>
        <w:t xml:space="preserve"> było zatrudnionych </w:t>
      </w:r>
      <w:r w:rsidR="00305BD3" w:rsidRPr="00EB3633">
        <w:rPr>
          <w:rFonts w:ascii="Times New Roman" w:hAnsi="Times New Roman" w:cs="Times New Roman"/>
          <w:sz w:val="24"/>
          <w:szCs w:val="24"/>
        </w:rPr>
        <w:t>czterech</w:t>
      </w:r>
      <w:r w:rsidR="000D7814" w:rsidRPr="00EB3633">
        <w:rPr>
          <w:rFonts w:ascii="Times New Roman" w:hAnsi="Times New Roman" w:cs="Times New Roman"/>
          <w:sz w:val="24"/>
          <w:szCs w:val="24"/>
        </w:rPr>
        <w:t xml:space="preserve"> pracowników, z czego trzech było zatrudnionych na umowę o pracę a </w:t>
      </w:r>
      <w:r w:rsidR="00305BD3" w:rsidRPr="00EB3633">
        <w:rPr>
          <w:rFonts w:ascii="Times New Roman" w:hAnsi="Times New Roman" w:cs="Times New Roman"/>
          <w:sz w:val="24"/>
          <w:szCs w:val="24"/>
        </w:rPr>
        <w:t>jeden</w:t>
      </w:r>
      <w:r w:rsidR="000D7814" w:rsidRPr="00EB3633">
        <w:rPr>
          <w:rFonts w:ascii="Times New Roman" w:hAnsi="Times New Roman" w:cs="Times New Roman"/>
          <w:sz w:val="24"/>
          <w:szCs w:val="24"/>
        </w:rPr>
        <w:t xml:space="preserve"> pracował w ramach porozumienia z PUP. W celu minimalizacji wysokich kosztów płac, Z</w:t>
      </w:r>
      <w:r w:rsidR="004F69F8" w:rsidRPr="00EB3633">
        <w:rPr>
          <w:rFonts w:ascii="Times New Roman" w:hAnsi="Times New Roman" w:cs="Times New Roman"/>
          <w:sz w:val="24"/>
          <w:szCs w:val="24"/>
        </w:rPr>
        <w:t xml:space="preserve">akład w 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2024r. </w:t>
      </w:r>
      <w:r w:rsidR="004F69F8" w:rsidRPr="00EB3633">
        <w:rPr>
          <w:rFonts w:ascii="Times New Roman" w:hAnsi="Times New Roman" w:cs="Times New Roman"/>
          <w:sz w:val="24"/>
          <w:szCs w:val="24"/>
        </w:rPr>
        <w:t>zamontował agregat</w:t>
      </w:r>
      <w:r w:rsidR="003531B1" w:rsidRPr="00EB3633">
        <w:rPr>
          <w:rFonts w:ascii="Times New Roman" w:hAnsi="Times New Roman" w:cs="Times New Roman"/>
          <w:sz w:val="24"/>
          <w:szCs w:val="24"/>
        </w:rPr>
        <w:t xml:space="preserve"> prądotwórczy z </w:t>
      </w:r>
      <w:r w:rsidR="00DD3E15" w:rsidRPr="00EB3633">
        <w:rPr>
          <w:rFonts w:ascii="Times New Roman" w:hAnsi="Times New Roman" w:cs="Times New Roman"/>
          <w:sz w:val="24"/>
          <w:szCs w:val="24"/>
        </w:rPr>
        <w:t>rozruchem automatycznym</w:t>
      </w:r>
      <w:r w:rsidR="00314E01" w:rsidRPr="00EB3633">
        <w:rPr>
          <w:rFonts w:ascii="Times New Roman" w:hAnsi="Times New Roman" w:cs="Times New Roman"/>
          <w:sz w:val="24"/>
          <w:szCs w:val="24"/>
        </w:rPr>
        <w:t>. Zakup agregatu został sfinansowany w całości dotacj</w:t>
      </w:r>
      <w:r w:rsidR="001265E5" w:rsidRPr="00EB3633">
        <w:rPr>
          <w:rFonts w:ascii="Times New Roman" w:hAnsi="Times New Roman" w:cs="Times New Roman"/>
          <w:sz w:val="24"/>
          <w:szCs w:val="24"/>
        </w:rPr>
        <w:t>i</w:t>
      </w:r>
      <w:r w:rsidR="00314E01" w:rsidRPr="00EB3633">
        <w:rPr>
          <w:rFonts w:ascii="Times New Roman" w:hAnsi="Times New Roman" w:cs="Times New Roman"/>
          <w:sz w:val="24"/>
          <w:szCs w:val="24"/>
        </w:rPr>
        <w:t xml:space="preserve"> z Gminy Lipsk.</w:t>
      </w:r>
      <w:r w:rsidR="003531B1" w:rsidRPr="00EB3633">
        <w:rPr>
          <w:rFonts w:ascii="Times New Roman" w:hAnsi="Times New Roman" w:cs="Times New Roman"/>
          <w:sz w:val="24"/>
          <w:szCs w:val="24"/>
        </w:rPr>
        <w:t xml:space="preserve"> Rozwiązanie 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to </w:t>
      </w:r>
      <w:r w:rsidR="001265E5" w:rsidRPr="00EB3633">
        <w:rPr>
          <w:rFonts w:ascii="Times New Roman" w:hAnsi="Times New Roman" w:cs="Times New Roman"/>
          <w:sz w:val="24"/>
          <w:szCs w:val="24"/>
        </w:rPr>
        <w:t>ma na celu</w:t>
      </w:r>
      <w:r w:rsidR="003531B1" w:rsidRPr="00EB3633">
        <w:rPr>
          <w:rFonts w:ascii="Times New Roman" w:hAnsi="Times New Roman" w:cs="Times New Roman"/>
          <w:sz w:val="24"/>
          <w:szCs w:val="24"/>
        </w:rPr>
        <w:t xml:space="preserve"> zmniejszenie obsady pracowniczej na oczyszczalni ścieków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 a jednoczenie ma zapewnić nieprzerwane działanie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 pracujących na niej</w:t>
      </w:r>
      <w:r w:rsidR="001265E5" w:rsidRPr="00EB3633">
        <w:rPr>
          <w:rFonts w:ascii="Times New Roman" w:hAnsi="Times New Roman" w:cs="Times New Roman"/>
          <w:sz w:val="24"/>
          <w:szCs w:val="24"/>
        </w:rPr>
        <w:t xml:space="preserve"> urządze</w:t>
      </w:r>
      <w:r w:rsidR="008865F0" w:rsidRPr="00EB3633">
        <w:rPr>
          <w:rFonts w:ascii="Times New Roman" w:hAnsi="Times New Roman" w:cs="Times New Roman"/>
          <w:sz w:val="24"/>
          <w:szCs w:val="24"/>
        </w:rPr>
        <w:t>ń. Ponadto</w:t>
      </w:r>
      <w:r w:rsidR="000D7814" w:rsidRPr="00EB3633">
        <w:rPr>
          <w:rFonts w:ascii="Times New Roman" w:hAnsi="Times New Roman" w:cs="Times New Roman"/>
          <w:sz w:val="24"/>
          <w:szCs w:val="24"/>
        </w:rPr>
        <w:t>, by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 praca oczyszczalni ścieków</w:t>
      </w:r>
      <w:r w:rsidR="000D7814" w:rsidRPr="00EB3633">
        <w:rPr>
          <w:rFonts w:ascii="Times New Roman" w:hAnsi="Times New Roman" w:cs="Times New Roman"/>
          <w:sz w:val="24"/>
          <w:szCs w:val="24"/>
        </w:rPr>
        <w:t xml:space="preserve"> była bardziej </w:t>
      </w:r>
      <w:r w:rsidR="0055428D" w:rsidRPr="00EB3633">
        <w:rPr>
          <w:rFonts w:ascii="Times New Roman" w:hAnsi="Times New Roman" w:cs="Times New Roman"/>
          <w:sz w:val="24"/>
          <w:szCs w:val="24"/>
        </w:rPr>
        <w:t>zautomatyzowana, a</w:t>
      </w:r>
      <w:r w:rsidR="000D7814" w:rsidRPr="00EB3633">
        <w:rPr>
          <w:rFonts w:ascii="Times New Roman" w:hAnsi="Times New Roman" w:cs="Times New Roman"/>
          <w:sz w:val="24"/>
          <w:szCs w:val="24"/>
        </w:rPr>
        <w:t xml:space="preserve"> co za tym idzie bardziej ekonomiczna, od marca 2024 r. podlega ona zdalnemu monitoringo</w:t>
      </w:r>
      <w:r w:rsidR="00E37CA3" w:rsidRPr="00EB3633">
        <w:rPr>
          <w:rFonts w:ascii="Times New Roman" w:hAnsi="Times New Roman" w:cs="Times New Roman"/>
          <w:sz w:val="24"/>
          <w:szCs w:val="24"/>
        </w:rPr>
        <w:t>wi</w:t>
      </w:r>
      <w:r w:rsidR="00293007" w:rsidRPr="00EB3633">
        <w:rPr>
          <w:rFonts w:ascii="Times New Roman" w:hAnsi="Times New Roman" w:cs="Times New Roman"/>
          <w:sz w:val="24"/>
          <w:szCs w:val="24"/>
        </w:rPr>
        <w:t>, chodź nie wszystkie jeszcze procesy są monitorowane.</w:t>
      </w:r>
      <w:r w:rsidR="00E37CA3" w:rsidRPr="00EB3633">
        <w:rPr>
          <w:rFonts w:ascii="Times New Roman" w:hAnsi="Times New Roman" w:cs="Times New Roman"/>
          <w:sz w:val="24"/>
          <w:szCs w:val="24"/>
        </w:rPr>
        <w:t xml:space="preserve"> System zdalnego odczytu parametrów urządzeń na oczyszczalni, został zakupiony przez Gminę, a jego bieżące utrzymanie, tj. koszty comiesięcznego abonamentu pokrywa Zakład. </w:t>
      </w:r>
      <w:r w:rsidR="00F57A77" w:rsidRPr="00EB3633">
        <w:rPr>
          <w:rFonts w:ascii="Times New Roman" w:hAnsi="Times New Roman" w:cs="Times New Roman"/>
          <w:sz w:val="24"/>
          <w:szCs w:val="24"/>
        </w:rPr>
        <w:t xml:space="preserve">Dzięki zdalnej wizualizacji pracy urządzeń na oczyszczalni ścieków, zmniejszono tam zatrudnienie do jednego </w:t>
      </w:r>
      <w:r w:rsidR="00F57A77" w:rsidRPr="00EB3633">
        <w:rPr>
          <w:rFonts w:ascii="Times New Roman" w:hAnsi="Times New Roman" w:cs="Times New Roman"/>
          <w:sz w:val="24"/>
          <w:szCs w:val="24"/>
        </w:rPr>
        <w:lastRenderedPageBreak/>
        <w:t xml:space="preserve">pracownika na umowę o pracę, jednego pracownika na umowę zlecenie oraz ewentualnych zastępstw. 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  </w:t>
      </w:r>
      <w:r w:rsidR="00E37CA3" w:rsidRPr="00EB3633">
        <w:rPr>
          <w:rFonts w:ascii="Times New Roman" w:hAnsi="Times New Roman" w:cs="Times New Roman"/>
          <w:sz w:val="24"/>
          <w:szCs w:val="24"/>
        </w:rPr>
        <w:t xml:space="preserve">Wszystkie wyżej wymienione działania, podjęte przez Zakład wspólnie z Gminą, mają celu redukcję wysokich kosztów utrzymania miejskiej oczyszczalni ścieków. </w:t>
      </w:r>
      <w:r w:rsidR="00314E01" w:rsidRPr="00EB3633">
        <w:rPr>
          <w:rFonts w:ascii="Times New Roman" w:hAnsi="Times New Roman" w:cs="Times New Roman"/>
          <w:sz w:val="24"/>
          <w:szCs w:val="24"/>
        </w:rPr>
        <w:t>Pracownikom, którzy dotychczas pracowali na oczyszczalni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DD3E15" w:rsidRPr="00EB3633">
        <w:rPr>
          <w:rFonts w:ascii="Times New Roman" w:hAnsi="Times New Roman" w:cs="Times New Roman"/>
          <w:sz w:val="24"/>
          <w:szCs w:val="24"/>
        </w:rPr>
        <w:t>zostały</w:t>
      </w:r>
      <w:r w:rsidR="008865F0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314E01" w:rsidRPr="00EB3633">
        <w:rPr>
          <w:rFonts w:ascii="Times New Roman" w:hAnsi="Times New Roman" w:cs="Times New Roman"/>
          <w:sz w:val="24"/>
          <w:szCs w:val="24"/>
        </w:rPr>
        <w:t>przydzielon</w:t>
      </w:r>
      <w:r w:rsidR="008865F0" w:rsidRPr="00EB3633">
        <w:rPr>
          <w:rFonts w:ascii="Times New Roman" w:hAnsi="Times New Roman" w:cs="Times New Roman"/>
          <w:sz w:val="24"/>
          <w:szCs w:val="24"/>
        </w:rPr>
        <w:t>e</w:t>
      </w:r>
      <w:r w:rsidR="00314E01" w:rsidRPr="00EB3633">
        <w:rPr>
          <w:rFonts w:ascii="Times New Roman" w:hAnsi="Times New Roman" w:cs="Times New Roman"/>
          <w:sz w:val="24"/>
          <w:szCs w:val="24"/>
        </w:rPr>
        <w:t xml:space="preserve"> inne zadania, dzięki </w:t>
      </w:r>
      <w:r w:rsidR="008865F0" w:rsidRPr="00EB3633">
        <w:rPr>
          <w:rFonts w:ascii="Times New Roman" w:hAnsi="Times New Roman" w:cs="Times New Roman"/>
          <w:sz w:val="24"/>
          <w:szCs w:val="24"/>
        </w:rPr>
        <w:t>czemu</w:t>
      </w:r>
      <w:r w:rsidR="00314E01" w:rsidRPr="00EB3633">
        <w:rPr>
          <w:rFonts w:ascii="Times New Roman" w:hAnsi="Times New Roman" w:cs="Times New Roman"/>
          <w:sz w:val="24"/>
          <w:szCs w:val="24"/>
        </w:rPr>
        <w:t xml:space="preserve"> nie b</w:t>
      </w:r>
      <w:r w:rsidR="00DD3E15" w:rsidRPr="00EB3633">
        <w:rPr>
          <w:rFonts w:ascii="Times New Roman" w:hAnsi="Times New Roman" w:cs="Times New Roman"/>
          <w:sz w:val="24"/>
          <w:szCs w:val="24"/>
        </w:rPr>
        <w:t>yła</w:t>
      </w:r>
      <w:r w:rsidR="00314E01" w:rsidRPr="00EB3633">
        <w:rPr>
          <w:rFonts w:ascii="Times New Roman" w:hAnsi="Times New Roman" w:cs="Times New Roman"/>
          <w:sz w:val="24"/>
          <w:szCs w:val="24"/>
        </w:rPr>
        <w:t xml:space="preserve"> konieczna redukcja etatów.</w:t>
      </w:r>
      <w:r w:rsidR="00293007" w:rsidRPr="00EB3633">
        <w:rPr>
          <w:rFonts w:ascii="Times New Roman" w:hAnsi="Times New Roman" w:cs="Times New Roman"/>
          <w:sz w:val="24"/>
          <w:szCs w:val="24"/>
        </w:rPr>
        <w:t xml:space="preserve"> Oczyszczalnia w Lipsku wymaga jednak dalszej modernizacji i automatyzacji, a w szczególności stacji dmuchaw i dystrybucji </w:t>
      </w:r>
      <w:r w:rsidR="00C9318A" w:rsidRPr="00EB3633">
        <w:rPr>
          <w:rFonts w:ascii="Times New Roman" w:hAnsi="Times New Roman" w:cs="Times New Roman"/>
          <w:sz w:val="24"/>
          <w:szCs w:val="24"/>
        </w:rPr>
        <w:t>powietrza,</w:t>
      </w:r>
      <w:r w:rsidR="00293007" w:rsidRPr="00EB3633">
        <w:rPr>
          <w:rFonts w:ascii="Times New Roman" w:hAnsi="Times New Roman" w:cs="Times New Roman"/>
          <w:sz w:val="24"/>
          <w:szCs w:val="24"/>
        </w:rPr>
        <w:t xml:space="preserve"> potrzebnego do ciągłego oczyszczania ścieków, oraz w kolejnych etapach modernizacji stacji zlewnej </w:t>
      </w:r>
      <w:r w:rsidR="00C66A3B" w:rsidRPr="00EB3633">
        <w:rPr>
          <w:rFonts w:ascii="Times New Roman" w:hAnsi="Times New Roman" w:cs="Times New Roman"/>
          <w:sz w:val="24"/>
          <w:szCs w:val="24"/>
        </w:rPr>
        <w:t xml:space="preserve">i komór stabilizacji osadu i osadu </w:t>
      </w:r>
      <w:r w:rsidR="00C9318A" w:rsidRPr="00EB3633">
        <w:rPr>
          <w:rFonts w:ascii="Times New Roman" w:hAnsi="Times New Roman" w:cs="Times New Roman"/>
          <w:sz w:val="24"/>
          <w:szCs w:val="24"/>
        </w:rPr>
        <w:t>czynnego.</w:t>
      </w:r>
      <w:r w:rsidR="00293007" w:rsidRPr="00EB3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48E7F" w14:textId="5C4E3E87" w:rsidR="004B4DA1" w:rsidRPr="00EB3633" w:rsidRDefault="00C07432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Nadzór nad siecią wodociągowo – kanalizacyjną jest procesem złożonym na który składa się wiele obowiązków i zadań, poczynając od terminowości w sprawach formalnych, po szybkie naprawy uszkodzonych linii. </w:t>
      </w:r>
      <w:r w:rsidR="0064667A" w:rsidRPr="00EB3633">
        <w:rPr>
          <w:rFonts w:ascii="Times New Roman" w:hAnsi="Times New Roman" w:cs="Times New Roman"/>
          <w:sz w:val="24"/>
          <w:szCs w:val="24"/>
        </w:rPr>
        <w:t xml:space="preserve">Zakład zatrudnia </w:t>
      </w:r>
      <w:r w:rsidRPr="00EB3633">
        <w:rPr>
          <w:rFonts w:ascii="Times New Roman" w:hAnsi="Times New Roman" w:cs="Times New Roman"/>
          <w:sz w:val="24"/>
          <w:szCs w:val="24"/>
        </w:rPr>
        <w:t>konserwatora</w:t>
      </w:r>
      <w:r w:rsidR="0064667A" w:rsidRPr="00EB3633">
        <w:rPr>
          <w:rFonts w:ascii="Times New Roman" w:hAnsi="Times New Roman" w:cs="Times New Roman"/>
          <w:sz w:val="24"/>
          <w:szCs w:val="24"/>
        </w:rPr>
        <w:t xml:space="preserve"> sieci </w:t>
      </w:r>
      <w:proofErr w:type="spellStart"/>
      <w:r w:rsidR="0064667A" w:rsidRPr="00EB3633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64667A" w:rsidRPr="00EB3633">
        <w:rPr>
          <w:rFonts w:ascii="Times New Roman" w:hAnsi="Times New Roman" w:cs="Times New Roman"/>
          <w:sz w:val="24"/>
          <w:szCs w:val="24"/>
        </w:rPr>
        <w:t xml:space="preserve">- kanalizacyjnej, którego zadaniem jest monitorowanie i bieżące naprawy tej </w:t>
      </w:r>
      <w:r w:rsidRPr="00EB3633">
        <w:rPr>
          <w:rFonts w:ascii="Times New Roman" w:hAnsi="Times New Roman" w:cs="Times New Roman"/>
          <w:sz w:val="24"/>
          <w:szCs w:val="24"/>
        </w:rPr>
        <w:t xml:space="preserve">sieci. Oprócz </w:t>
      </w:r>
      <w:r w:rsidR="0055428D" w:rsidRPr="00EB3633">
        <w:rPr>
          <w:rFonts w:ascii="Times New Roman" w:hAnsi="Times New Roman" w:cs="Times New Roman"/>
          <w:sz w:val="24"/>
          <w:szCs w:val="24"/>
        </w:rPr>
        <w:t>konserwatora, nad</w:t>
      </w:r>
      <w:r w:rsidRPr="00EB3633">
        <w:rPr>
          <w:rFonts w:ascii="Times New Roman" w:hAnsi="Times New Roman" w:cs="Times New Roman"/>
          <w:sz w:val="24"/>
          <w:szCs w:val="24"/>
        </w:rPr>
        <w:t xml:space="preserve"> wypełnieniem wszystkich zadań związanych z nadzorem nad infrastrukturą </w:t>
      </w:r>
      <w:proofErr w:type="spellStart"/>
      <w:r w:rsidRPr="00EB3633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Pr="00EB3633">
        <w:rPr>
          <w:rFonts w:ascii="Times New Roman" w:hAnsi="Times New Roman" w:cs="Times New Roman"/>
          <w:sz w:val="24"/>
          <w:szCs w:val="24"/>
        </w:rPr>
        <w:t xml:space="preserve"> – kanalizacyjna, pracuje również wielu innych pracowników </w:t>
      </w:r>
      <w:r w:rsidR="00C350F3" w:rsidRPr="00EB3633">
        <w:rPr>
          <w:rFonts w:ascii="Times New Roman" w:hAnsi="Times New Roman" w:cs="Times New Roman"/>
          <w:sz w:val="24"/>
          <w:szCs w:val="24"/>
        </w:rPr>
        <w:t>Z</w:t>
      </w:r>
      <w:r w:rsidRPr="00EB3633">
        <w:rPr>
          <w:rFonts w:ascii="Times New Roman" w:hAnsi="Times New Roman" w:cs="Times New Roman"/>
          <w:sz w:val="24"/>
          <w:szCs w:val="24"/>
        </w:rPr>
        <w:t xml:space="preserve">akładu. </w:t>
      </w:r>
    </w:p>
    <w:p w14:paraId="2F01F385" w14:textId="235B1779" w:rsidR="004B4DA1" w:rsidRPr="00EB3633" w:rsidRDefault="004B4DA1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ab/>
      </w:r>
      <w:r w:rsidR="004B2702" w:rsidRPr="00EB3633">
        <w:rPr>
          <w:rFonts w:ascii="Times New Roman" w:hAnsi="Times New Roman" w:cs="Times New Roman"/>
          <w:sz w:val="24"/>
          <w:szCs w:val="24"/>
        </w:rPr>
        <w:t xml:space="preserve">Utrzymanie miejsko – gminnego zrekultywowanego składowiska śmieci jest prowadzone na bieżąco. W 2024 r. dwa razy, w trzech studniach wyznaczonych przez Starostwo Powiatowe w Augustowie wykonano badanie wód podziemnych, które pełnią rolę piezometrów i są wykonywane przez akredytowane laboratorium. Ponadto w ubiegłym roku raz badano parametry gazu na składowisku odpadów, raz dokonano pomiaru osiadania się tego składowiska oraz czterokrotnie, tj. raz na kwartał badano dane meteorologiczne. </w:t>
      </w:r>
    </w:p>
    <w:p w14:paraId="7DD6FEA5" w14:textId="4C20D618" w:rsidR="00F57A77" w:rsidRPr="00EB3633" w:rsidRDefault="00F57A77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ab/>
        <w:t xml:space="preserve">Zakład Gospodarki Komunalnej przez cały rok dbał o utrzymanie czystości na terenie miasta i </w:t>
      </w:r>
      <w:r w:rsidR="00C350F3" w:rsidRPr="00EB3633">
        <w:rPr>
          <w:rFonts w:ascii="Times New Roman" w:hAnsi="Times New Roman" w:cs="Times New Roman"/>
          <w:sz w:val="24"/>
          <w:szCs w:val="24"/>
        </w:rPr>
        <w:t>G</w:t>
      </w:r>
      <w:r w:rsidRPr="00EB3633">
        <w:rPr>
          <w:rFonts w:ascii="Times New Roman" w:hAnsi="Times New Roman" w:cs="Times New Roman"/>
          <w:sz w:val="24"/>
          <w:szCs w:val="24"/>
        </w:rPr>
        <w:t xml:space="preserve">miny </w:t>
      </w:r>
      <w:proofErr w:type="spellStart"/>
      <w:r w:rsidRPr="00EB3633">
        <w:rPr>
          <w:rFonts w:ascii="Times New Roman" w:hAnsi="Times New Roman" w:cs="Times New Roman"/>
          <w:sz w:val="24"/>
          <w:szCs w:val="24"/>
        </w:rPr>
        <w:t>Lipsk.W</w:t>
      </w:r>
      <w:proofErr w:type="spellEnd"/>
      <w:r w:rsidRPr="00EB3633">
        <w:rPr>
          <w:rFonts w:ascii="Times New Roman" w:hAnsi="Times New Roman" w:cs="Times New Roman"/>
          <w:sz w:val="24"/>
          <w:szCs w:val="24"/>
        </w:rPr>
        <w:t xml:space="preserve"> miesiącach zimowych ulice oraz chodniki gminne były odśnieżane oraz posypywane </w:t>
      </w:r>
      <w:proofErr w:type="spellStart"/>
      <w:r w:rsidRPr="00EB3633">
        <w:rPr>
          <w:rFonts w:ascii="Times New Roman" w:hAnsi="Times New Roman" w:cs="Times New Roman"/>
          <w:sz w:val="24"/>
          <w:szCs w:val="24"/>
        </w:rPr>
        <w:t>piasko</w:t>
      </w:r>
      <w:proofErr w:type="spellEnd"/>
      <w:r w:rsidRPr="00EB3633">
        <w:rPr>
          <w:rFonts w:ascii="Times New Roman" w:hAnsi="Times New Roman" w:cs="Times New Roman"/>
          <w:sz w:val="24"/>
          <w:szCs w:val="24"/>
        </w:rPr>
        <w:t xml:space="preserve"> - solą. </w:t>
      </w:r>
      <w:r w:rsidR="001D1A8A" w:rsidRPr="00EB3633">
        <w:rPr>
          <w:rFonts w:ascii="Times New Roman" w:hAnsi="Times New Roman" w:cs="Times New Roman"/>
          <w:sz w:val="24"/>
          <w:szCs w:val="24"/>
        </w:rPr>
        <w:t xml:space="preserve"> Ponadto Zakład przez cały rok dbał o utrzymanie parku miejskiego w Lipsku tj. grabi</w:t>
      </w:r>
      <w:r w:rsidR="00C350F3" w:rsidRPr="00EB3633">
        <w:rPr>
          <w:rFonts w:ascii="Times New Roman" w:hAnsi="Times New Roman" w:cs="Times New Roman"/>
          <w:sz w:val="24"/>
          <w:szCs w:val="24"/>
        </w:rPr>
        <w:t>ono</w:t>
      </w:r>
      <w:r w:rsidR="001D1A8A" w:rsidRPr="00EB3633">
        <w:rPr>
          <w:rFonts w:ascii="Times New Roman" w:hAnsi="Times New Roman" w:cs="Times New Roman"/>
          <w:sz w:val="24"/>
          <w:szCs w:val="24"/>
        </w:rPr>
        <w:t xml:space="preserve"> liści</w:t>
      </w:r>
      <w:r w:rsidR="00C350F3" w:rsidRPr="00EB3633">
        <w:rPr>
          <w:rFonts w:ascii="Times New Roman" w:hAnsi="Times New Roman" w:cs="Times New Roman"/>
          <w:sz w:val="24"/>
          <w:szCs w:val="24"/>
        </w:rPr>
        <w:t>e</w:t>
      </w:r>
      <w:r w:rsidR="001D1A8A" w:rsidRPr="00EB3633">
        <w:rPr>
          <w:rFonts w:ascii="Times New Roman" w:hAnsi="Times New Roman" w:cs="Times New Roman"/>
          <w:sz w:val="24"/>
          <w:szCs w:val="24"/>
        </w:rPr>
        <w:t>, zamiata</w:t>
      </w:r>
      <w:r w:rsidR="00C350F3" w:rsidRPr="00EB3633">
        <w:rPr>
          <w:rFonts w:ascii="Times New Roman" w:hAnsi="Times New Roman" w:cs="Times New Roman"/>
          <w:sz w:val="24"/>
          <w:szCs w:val="24"/>
        </w:rPr>
        <w:t>no</w:t>
      </w:r>
      <w:r w:rsidR="001D1A8A" w:rsidRPr="00EB3633">
        <w:rPr>
          <w:rFonts w:ascii="Times New Roman" w:hAnsi="Times New Roman" w:cs="Times New Roman"/>
          <w:sz w:val="24"/>
          <w:szCs w:val="24"/>
        </w:rPr>
        <w:t xml:space="preserve"> lub odśnieżan</w:t>
      </w:r>
      <w:r w:rsidR="00C350F3" w:rsidRPr="00EB3633">
        <w:rPr>
          <w:rFonts w:ascii="Times New Roman" w:hAnsi="Times New Roman" w:cs="Times New Roman"/>
          <w:sz w:val="24"/>
          <w:szCs w:val="24"/>
        </w:rPr>
        <w:t>o</w:t>
      </w:r>
      <w:r w:rsidR="001D1A8A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C350F3" w:rsidRPr="00EB3633">
        <w:rPr>
          <w:rFonts w:ascii="Times New Roman" w:hAnsi="Times New Roman" w:cs="Times New Roman"/>
          <w:sz w:val="24"/>
          <w:szCs w:val="24"/>
        </w:rPr>
        <w:t>alejki</w:t>
      </w:r>
      <w:r w:rsidR="001D1A8A" w:rsidRPr="00EB3633">
        <w:rPr>
          <w:rFonts w:ascii="Times New Roman" w:hAnsi="Times New Roman" w:cs="Times New Roman"/>
          <w:sz w:val="24"/>
          <w:szCs w:val="24"/>
        </w:rPr>
        <w:t>, sprząta</w:t>
      </w:r>
      <w:r w:rsidR="00C350F3" w:rsidRPr="00EB3633">
        <w:rPr>
          <w:rFonts w:ascii="Times New Roman" w:hAnsi="Times New Roman" w:cs="Times New Roman"/>
          <w:sz w:val="24"/>
          <w:szCs w:val="24"/>
        </w:rPr>
        <w:t>no</w:t>
      </w:r>
      <w:r w:rsidR="001D1A8A" w:rsidRPr="00EB3633">
        <w:rPr>
          <w:rFonts w:ascii="Times New Roman" w:hAnsi="Times New Roman" w:cs="Times New Roman"/>
          <w:sz w:val="24"/>
          <w:szCs w:val="24"/>
        </w:rPr>
        <w:t xml:space="preserve"> śmieci itp.</w:t>
      </w:r>
    </w:p>
    <w:p w14:paraId="02865BD3" w14:textId="698B8FC9" w:rsidR="007E300F" w:rsidRPr="00EB3633" w:rsidRDefault="007E300F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ab/>
      </w:r>
      <w:r w:rsidR="00666145" w:rsidRPr="00EB3633">
        <w:rPr>
          <w:rFonts w:ascii="Times New Roman" w:hAnsi="Times New Roman" w:cs="Times New Roman"/>
          <w:sz w:val="24"/>
          <w:szCs w:val="24"/>
        </w:rPr>
        <w:t>W bieżącym utrzymaniu, Zakład posiada 132,838 km dróg (nie wliczając dróg gminnych wewnętrznych i łąkowych)</w:t>
      </w:r>
      <w:r w:rsidRPr="00EB3633">
        <w:rPr>
          <w:rFonts w:ascii="Times New Roman" w:hAnsi="Times New Roman" w:cs="Times New Roman"/>
          <w:sz w:val="24"/>
          <w:szCs w:val="24"/>
        </w:rPr>
        <w:t>. W 2024r.</w:t>
      </w:r>
      <w:r w:rsidR="00666145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5F7EAB" w:rsidRPr="00EB3633">
        <w:rPr>
          <w:rFonts w:ascii="Times New Roman" w:hAnsi="Times New Roman" w:cs="Times New Roman"/>
          <w:sz w:val="24"/>
          <w:szCs w:val="24"/>
        </w:rPr>
        <w:t xml:space="preserve">wymieniono przepusty na drodze Siółko- Kopczany, przebudowano drogę na ul. Rybackiej, wymieniono nawierzchnię chodników przy przedszkolu i przy szkole w Lipsku. Ponadto </w:t>
      </w:r>
      <w:r w:rsidRPr="00EB3633">
        <w:rPr>
          <w:rFonts w:ascii="Times New Roman" w:hAnsi="Times New Roman" w:cs="Times New Roman"/>
          <w:sz w:val="24"/>
          <w:szCs w:val="24"/>
        </w:rPr>
        <w:t>stale monitorowano stan techniczny dróg gminnych i na bieżąco wykonywano konieczne naprawy. Ubytki na drogach o nawierzchni bitumicznej były uzupełniane mas</w:t>
      </w:r>
      <w:r w:rsidR="00C03A95" w:rsidRPr="00EB3633">
        <w:rPr>
          <w:rFonts w:ascii="Times New Roman" w:hAnsi="Times New Roman" w:cs="Times New Roman"/>
          <w:sz w:val="24"/>
          <w:szCs w:val="24"/>
        </w:rPr>
        <w:t xml:space="preserve">ą </w:t>
      </w:r>
      <w:proofErr w:type="spellStart"/>
      <w:r w:rsidR="00C03A95" w:rsidRPr="00EB3633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C03A95" w:rsidRPr="00EB3633">
        <w:rPr>
          <w:rFonts w:ascii="Times New Roman" w:hAnsi="Times New Roman" w:cs="Times New Roman"/>
          <w:sz w:val="24"/>
          <w:szCs w:val="24"/>
        </w:rPr>
        <w:t xml:space="preserve"> – asfaltową, natomiast drogi żwirowe były równane</w:t>
      </w:r>
      <w:r w:rsidR="002B78FA" w:rsidRPr="00EB3633">
        <w:rPr>
          <w:rFonts w:ascii="Times New Roman" w:hAnsi="Times New Roman" w:cs="Times New Roman"/>
          <w:sz w:val="24"/>
          <w:szCs w:val="24"/>
        </w:rPr>
        <w:t xml:space="preserve"> i podsypywane</w:t>
      </w:r>
      <w:r w:rsidR="00C03A95" w:rsidRPr="00EB3633">
        <w:rPr>
          <w:rFonts w:ascii="Times New Roman" w:hAnsi="Times New Roman" w:cs="Times New Roman"/>
          <w:sz w:val="24"/>
          <w:szCs w:val="24"/>
        </w:rPr>
        <w:t>.</w:t>
      </w:r>
      <w:r w:rsidR="002B78FA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EC7402" w:rsidRPr="00EB3633">
        <w:rPr>
          <w:rFonts w:ascii="Times New Roman" w:hAnsi="Times New Roman" w:cs="Times New Roman"/>
          <w:sz w:val="24"/>
          <w:szCs w:val="24"/>
        </w:rPr>
        <w:t>W</w:t>
      </w:r>
      <w:r w:rsidR="00C03A95" w:rsidRPr="00EB3633">
        <w:rPr>
          <w:rFonts w:ascii="Times New Roman" w:hAnsi="Times New Roman" w:cs="Times New Roman"/>
          <w:sz w:val="24"/>
          <w:szCs w:val="24"/>
        </w:rPr>
        <w:t xml:space="preserve">ymieniano również zniszczone oznakowanie przy drogach gminnych. </w:t>
      </w:r>
    </w:p>
    <w:p w14:paraId="6D02C550" w14:textId="618BF1F6" w:rsidR="0095524C" w:rsidRPr="00EB3633" w:rsidRDefault="0095524C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52B28" w:rsidRPr="00EB3633">
        <w:rPr>
          <w:rFonts w:ascii="Times New Roman" w:hAnsi="Times New Roman" w:cs="Times New Roman"/>
          <w:sz w:val="24"/>
          <w:szCs w:val="24"/>
        </w:rPr>
        <w:t>Zakład zarządza budynkami komunalnymi będącymi własnością gminy, jest to budynek przy ul. Kościelnej 5, budyn</w:t>
      </w:r>
      <w:r w:rsidR="007F585E" w:rsidRPr="00EB3633">
        <w:rPr>
          <w:rFonts w:ascii="Times New Roman" w:hAnsi="Times New Roman" w:cs="Times New Roman"/>
          <w:sz w:val="24"/>
          <w:szCs w:val="24"/>
        </w:rPr>
        <w:t xml:space="preserve">ek </w:t>
      </w:r>
      <w:r w:rsidR="00552B28" w:rsidRPr="00EB3633">
        <w:rPr>
          <w:rFonts w:ascii="Times New Roman" w:hAnsi="Times New Roman" w:cs="Times New Roman"/>
          <w:sz w:val="24"/>
          <w:szCs w:val="24"/>
        </w:rPr>
        <w:t xml:space="preserve">biurowy przy ul. Stolarskiej 3 oraz budynek wykupu tytoniu przy ul. Miejskiej. Dochody uzyskane z </w:t>
      </w:r>
      <w:r w:rsidR="007F585E" w:rsidRPr="00EB3633">
        <w:rPr>
          <w:rFonts w:ascii="Times New Roman" w:hAnsi="Times New Roman" w:cs="Times New Roman"/>
          <w:sz w:val="24"/>
          <w:szCs w:val="24"/>
        </w:rPr>
        <w:t xml:space="preserve">czynszów lokali mieszkalnych i czynszów lokali użytkowych przeznaczone zostały na ich bieżące </w:t>
      </w:r>
      <w:r w:rsidR="002B78FA" w:rsidRPr="00EB3633">
        <w:rPr>
          <w:rFonts w:ascii="Times New Roman" w:hAnsi="Times New Roman" w:cs="Times New Roman"/>
          <w:sz w:val="24"/>
          <w:szCs w:val="24"/>
        </w:rPr>
        <w:t>utrzymanie, a</w:t>
      </w:r>
      <w:r w:rsidR="007F585E" w:rsidRPr="00EB3633">
        <w:rPr>
          <w:rFonts w:ascii="Times New Roman" w:hAnsi="Times New Roman" w:cs="Times New Roman"/>
          <w:sz w:val="24"/>
          <w:szCs w:val="24"/>
        </w:rPr>
        <w:t xml:space="preserve"> przede wszystkim na zakup węgla, opłatę energii elektrycznej, podatku od nieruchomości i utrzymanie palacza</w:t>
      </w:r>
      <w:r w:rsidR="009215A0">
        <w:rPr>
          <w:rFonts w:ascii="Times New Roman" w:hAnsi="Times New Roman" w:cs="Times New Roman"/>
          <w:sz w:val="24"/>
          <w:szCs w:val="24"/>
        </w:rPr>
        <w:t xml:space="preserve">, ponadto trzeba nadmienić iż </w:t>
      </w:r>
      <w:r w:rsidR="00247725">
        <w:rPr>
          <w:rFonts w:ascii="Times New Roman" w:hAnsi="Times New Roman" w:cs="Times New Roman"/>
          <w:sz w:val="24"/>
          <w:szCs w:val="24"/>
        </w:rPr>
        <w:t>b</w:t>
      </w:r>
      <w:r w:rsidR="009215A0">
        <w:rPr>
          <w:rFonts w:ascii="Times New Roman" w:hAnsi="Times New Roman" w:cs="Times New Roman"/>
          <w:sz w:val="24"/>
          <w:szCs w:val="24"/>
        </w:rPr>
        <w:t>udynek przy ulicy Kościelnej 5 wymaga remontu</w:t>
      </w:r>
      <w:r w:rsidR="00247725">
        <w:rPr>
          <w:rFonts w:ascii="Times New Roman" w:hAnsi="Times New Roman" w:cs="Times New Roman"/>
          <w:sz w:val="24"/>
          <w:szCs w:val="24"/>
        </w:rPr>
        <w:t>.</w:t>
      </w:r>
    </w:p>
    <w:p w14:paraId="65738C83" w14:textId="1E0D659E" w:rsidR="00EC52A5" w:rsidRPr="00EB3633" w:rsidRDefault="001D1A8A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ab/>
      </w:r>
      <w:r w:rsidR="00004948" w:rsidRPr="00EB3633">
        <w:rPr>
          <w:rFonts w:ascii="Times New Roman" w:hAnsi="Times New Roman" w:cs="Times New Roman"/>
          <w:sz w:val="24"/>
          <w:szCs w:val="24"/>
        </w:rPr>
        <w:t>Zakład Gospodarki Komunalnej zajmuje się dowozem dzieci do przedszkola i szkoły podstawowej w Lipsku. Dzieci są dowożone z terenu całej gminy. Autobusy obsługuje czterech kierowców zatrudnionych na umowę o pracę, którzy oprócz dowożenia dzieci wykonywali również inne prace porządkowe</w:t>
      </w:r>
      <w:r w:rsidR="00DA2157" w:rsidRPr="00EB3633">
        <w:rPr>
          <w:rFonts w:ascii="Times New Roman" w:hAnsi="Times New Roman" w:cs="Times New Roman"/>
          <w:sz w:val="24"/>
          <w:szCs w:val="24"/>
        </w:rPr>
        <w:t xml:space="preserve">. Zakład w użytkowaniu posiada cztery autobusy, jeden autobus 24 osobowy oraz trzy autobusy 33 osobowe. Ponadto w użytkowaniu ZGK jest również </w:t>
      </w:r>
      <w:proofErr w:type="spellStart"/>
      <w:r w:rsidR="00DA2157" w:rsidRPr="00EB3633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DA2157" w:rsidRPr="00EB3633">
        <w:rPr>
          <w:rFonts w:ascii="Times New Roman" w:hAnsi="Times New Roman" w:cs="Times New Roman"/>
          <w:sz w:val="24"/>
          <w:szCs w:val="24"/>
        </w:rPr>
        <w:t xml:space="preserve"> Volkswagen ośmioosobowy. </w:t>
      </w:r>
      <w:r w:rsidR="00004948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DA2157" w:rsidRPr="00EB3633">
        <w:rPr>
          <w:rFonts w:ascii="Times New Roman" w:hAnsi="Times New Roman" w:cs="Times New Roman"/>
          <w:sz w:val="24"/>
          <w:szCs w:val="24"/>
        </w:rPr>
        <w:t xml:space="preserve">Oprócz dowozu uczniów do szkół, dodatkowo autobusy były wynajmowane dla ZSS, MGOK-u oraz dla innych </w:t>
      </w:r>
      <w:r w:rsidR="00E70D24" w:rsidRPr="00EB3633">
        <w:rPr>
          <w:rFonts w:ascii="Times New Roman" w:hAnsi="Times New Roman" w:cs="Times New Roman"/>
          <w:sz w:val="24"/>
          <w:szCs w:val="24"/>
        </w:rPr>
        <w:t>zakładów. Oprócz</w:t>
      </w:r>
      <w:r w:rsidR="00DA2157" w:rsidRPr="00EB3633">
        <w:rPr>
          <w:rFonts w:ascii="Times New Roman" w:hAnsi="Times New Roman" w:cs="Times New Roman"/>
          <w:sz w:val="24"/>
          <w:szCs w:val="24"/>
        </w:rPr>
        <w:t xml:space="preserve"> wyżej wymienionych działań, </w:t>
      </w:r>
      <w:r w:rsidR="00EC52A5" w:rsidRPr="00EB3633">
        <w:rPr>
          <w:rFonts w:ascii="Times New Roman" w:hAnsi="Times New Roman" w:cs="Times New Roman"/>
          <w:sz w:val="24"/>
          <w:szCs w:val="24"/>
        </w:rPr>
        <w:t>Zakład</w:t>
      </w:r>
      <w:r w:rsidR="00DA2157" w:rsidRPr="00EB3633">
        <w:rPr>
          <w:rFonts w:ascii="Times New Roman" w:hAnsi="Times New Roman" w:cs="Times New Roman"/>
          <w:sz w:val="24"/>
          <w:szCs w:val="24"/>
        </w:rPr>
        <w:t xml:space="preserve"> w ubiegłym roku podejmowa</w:t>
      </w:r>
      <w:r w:rsidR="00EC52A5" w:rsidRPr="00EB3633">
        <w:rPr>
          <w:rFonts w:ascii="Times New Roman" w:hAnsi="Times New Roman" w:cs="Times New Roman"/>
          <w:sz w:val="24"/>
          <w:szCs w:val="24"/>
        </w:rPr>
        <w:t>ł wiele innych prac o charakterze użyteczności publicznej, np.</w:t>
      </w:r>
      <w:r w:rsidR="00C350F3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EC52A5" w:rsidRPr="00EB3633">
        <w:rPr>
          <w:rFonts w:ascii="Times New Roman" w:hAnsi="Times New Roman" w:cs="Times New Roman"/>
          <w:sz w:val="24"/>
          <w:szCs w:val="24"/>
        </w:rPr>
        <w:t>prac</w:t>
      </w:r>
      <w:r w:rsidR="00C350F3" w:rsidRPr="00EB3633">
        <w:rPr>
          <w:rFonts w:ascii="Times New Roman" w:hAnsi="Times New Roman" w:cs="Times New Roman"/>
          <w:sz w:val="24"/>
          <w:szCs w:val="24"/>
        </w:rPr>
        <w:t xml:space="preserve">e 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 wykończeni</w:t>
      </w:r>
      <w:r w:rsidR="00C350F3" w:rsidRPr="00EB3633">
        <w:rPr>
          <w:rFonts w:ascii="Times New Roman" w:hAnsi="Times New Roman" w:cs="Times New Roman"/>
          <w:sz w:val="24"/>
          <w:szCs w:val="24"/>
        </w:rPr>
        <w:t>owe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 w budynku</w:t>
      </w:r>
      <w:r w:rsidR="00C350F3" w:rsidRPr="00EB3633">
        <w:rPr>
          <w:rFonts w:ascii="Times New Roman" w:hAnsi="Times New Roman" w:cs="Times New Roman"/>
          <w:sz w:val="24"/>
          <w:szCs w:val="24"/>
        </w:rPr>
        <w:t xml:space="preserve"> byłej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 szkoły w Kuriance</w:t>
      </w:r>
      <w:r w:rsidR="00E70D24" w:rsidRPr="00EB3633">
        <w:rPr>
          <w:rFonts w:ascii="Times New Roman" w:hAnsi="Times New Roman" w:cs="Times New Roman"/>
          <w:sz w:val="24"/>
          <w:szCs w:val="24"/>
        </w:rPr>
        <w:t>, czy układanie chodników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. Zakład Gospodarki Komunalnej w Lipsku jest </w:t>
      </w:r>
      <w:r w:rsidR="00E70D24" w:rsidRPr="00EB363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miejscem pracy dla lokalnej społeczności. W 2024 r. </w:t>
      </w:r>
      <w:r w:rsidR="00C350F3" w:rsidRPr="00EB3633">
        <w:rPr>
          <w:rFonts w:ascii="Times New Roman" w:hAnsi="Times New Roman" w:cs="Times New Roman"/>
          <w:sz w:val="24"/>
          <w:szCs w:val="24"/>
        </w:rPr>
        <w:t>Z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akład zatrudniał na umowę o pracę 16 osób na cały etat oraz jedną osobę na pół etatu. Ponadto realizując statutowe zadania </w:t>
      </w:r>
      <w:r w:rsidR="0081231C" w:rsidRPr="00EB3633">
        <w:rPr>
          <w:rFonts w:ascii="Times New Roman" w:hAnsi="Times New Roman" w:cs="Times New Roman"/>
          <w:sz w:val="24"/>
          <w:szCs w:val="24"/>
        </w:rPr>
        <w:t>z</w:t>
      </w:r>
      <w:r w:rsidR="00EC52A5" w:rsidRPr="00EB3633">
        <w:rPr>
          <w:rFonts w:ascii="Times New Roman" w:hAnsi="Times New Roman" w:cs="Times New Roman"/>
          <w:sz w:val="24"/>
          <w:szCs w:val="24"/>
        </w:rPr>
        <w:t xml:space="preserve">atrudniano pracowników w ramach porozumienia z Powiatowym Urzędem Pracy. Zatrudnienie pracowników w ramach w/w porozumienia w ubiegłym roku było następujące: dwie osoby kontynuowały zatrudnienie z czego jedna osoba była zatrudniona do połowy marca, następnie podpisano z nią dwie kolejne umowy w ramach porozumienia z PUP (jedna umowa na sześć miesięcy, druga umowa na trzy miesiące), natomiast druga osoba kontynuowała zatrudnienie do końca lutego. Ponadto w ramach porozumienia z PUP w 2024 r. zawarto trzy umowy z nowymi pracownikami (jedna umowa na cztery miesiące </w:t>
      </w:r>
      <w:r w:rsidR="00DB7194" w:rsidRPr="00EB3633">
        <w:rPr>
          <w:rFonts w:ascii="Times New Roman" w:hAnsi="Times New Roman" w:cs="Times New Roman"/>
          <w:sz w:val="24"/>
          <w:szCs w:val="24"/>
        </w:rPr>
        <w:t xml:space="preserve">oraz dwie umowy na sześć miesięcy).  Zakład w ubiegłym roku podejmował współpracę z I zespołem Kuratorskiej Służby Sądowej Sadu Rejonowego w Augustowie, w celu organizacji prac </w:t>
      </w:r>
      <w:r w:rsidR="002B78FA" w:rsidRPr="00EB3633">
        <w:rPr>
          <w:rFonts w:ascii="Times New Roman" w:hAnsi="Times New Roman" w:cs="Times New Roman"/>
          <w:sz w:val="24"/>
          <w:szCs w:val="24"/>
        </w:rPr>
        <w:t>publicznych</w:t>
      </w:r>
      <w:r w:rsidR="00DB7194" w:rsidRPr="00EB36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332D1" w14:textId="03859B99" w:rsidR="0055428D" w:rsidRPr="00EB3633" w:rsidRDefault="00A17EA5" w:rsidP="00E70D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Podsumowując w 2024 r.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Zakład </w:t>
      </w:r>
      <w:r w:rsidRPr="00EB3633">
        <w:rPr>
          <w:rFonts w:ascii="Times New Roman" w:hAnsi="Times New Roman" w:cs="Times New Roman"/>
          <w:sz w:val="24"/>
          <w:szCs w:val="24"/>
        </w:rPr>
        <w:t>realizowa</w:t>
      </w:r>
      <w:r w:rsidR="00457F8E" w:rsidRPr="00EB3633">
        <w:rPr>
          <w:rFonts w:ascii="Times New Roman" w:hAnsi="Times New Roman" w:cs="Times New Roman"/>
          <w:sz w:val="24"/>
          <w:szCs w:val="24"/>
        </w:rPr>
        <w:t>ł</w:t>
      </w:r>
      <w:r w:rsidRPr="00EB3633">
        <w:rPr>
          <w:rFonts w:ascii="Times New Roman" w:hAnsi="Times New Roman" w:cs="Times New Roman"/>
          <w:sz w:val="24"/>
          <w:szCs w:val="24"/>
        </w:rPr>
        <w:t xml:space="preserve"> zadania statutowe zarówno w ramach działalności podstawowej tj. o charakterze użyteczności publicznej, jak</w:t>
      </w:r>
      <w:r w:rsidR="00EB3633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EB3633">
        <w:rPr>
          <w:rFonts w:ascii="Times New Roman" w:hAnsi="Times New Roman" w:cs="Times New Roman"/>
          <w:sz w:val="24"/>
          <w:szCs w:val="24"/>
        </w:rPr>
        <w:t xml:space="preserve">  w </w:t>
      </w:r>
      <w:r w:rsidR="009A270F">
        <w:rPr>
          <w:rFonts w:ascii="Times New Roman" w:hAnsi="Times New Roman" w:cs="Times New Roman"/>
          <w:sz w:val="24"/>
          <w:szCs w:val="24"/>
        </w:rPr>
        <w:t>obszarze</w:t>
      </w:r>
      <w:r w:rsidRPr="00EB3633">
        <w:rPr>
          <w:rFonts w:ascii="Times New Roman" w:hAnsi="Times New Roman" w:cs="Times New Roman"/>
          <w:sz w:val="24"/>
          <w:szCs w:val="24"/>
        </w:rPr>
        <w:t xml:space="preserve"> działalności pomocniczej.</w:t>
      </w:r>
      <w:r w:rsidR="00636EBF" w:rsidRPr="00EB3633">
        <w:rPr>
          <w:rFonts w:ascii="Times New Roman" w:hAnsi="Times New Roman" w:cs="Times New Roman"/>
          <w:sz w:val="24"/>
          <w:szCs w:val="24"/>
        </w:rPr>
        <w:t xml:space="preserve"> Ilość wykonanych w ubiegłym roku prac jest dowodem na to jak bardzo Zakład Gospodarki Komunalnej jest  potrzebny dla </w:t>
      </w:r>
      <w:r w:rsidR="003F2050" w:rsidRPr="00EB3633">
        <w:rPr>
          <w:rFonts w:ascii="Times New Roman" w:hAnsi="Times New Roman" w:cs="Times New Roman"/>
          <w:sz w:val="24"/>
          <w:szCs w:val="24"/>
        </w:rPr>
        <w:t xml:space="preserve">zaspakajania zbiorowych potrzeb </w:t>
      </w:r>
      <w:r w:rsidR="00636EBF" w:rsidRPr="00EB3633">
        <w:rPr>
          <w:rFonts w:ascii="Times New Roman" w:hAnsi="Times New Roman" w:cs="Times New Roman"/>
          <w:sz w:val="24"/>
          <w:szCs w:val="24"/>
        </w:rPr>
        <w:t xml:space="preserve">lokalnej </w:t>
      </w:r>
      <w:r w:rsidR="003F2050" w:rsidRPr="00EB3633">
        <w:rPr>
          <w:rFonts w:ascii="Times New Roman" w:hAnsi="Times New Roman" w:cs="Times New Roman"/>
          <w:sz w:val="24"/>
          <w:szCs w:val="24"/>
        </w:rPr>
        <w:t>społeczności</w:t>
      </w:r>
      <w:r w:rsidR="0055428D" w:rsidRPr="00EB3633">
        <w:rPr>
          <w:rFonts w:ascii="Times New Roman" w:hAnsi="Times New Roman" w:cs="Times New Roman"/>
          <w:sz w:val="24"/>
          <w:szCs w:val="24"/>
        </w:rPr>
        <w:t>.</w:t>
      </w:r>
      <w:r w:rsidRPr="00EB3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9A207" w14:textId="2985A577" w:rsidR="00DB7194" w:rsidRPr="00EB3633" w:rsidRDefault="0055428D" w:rsidP="00E70D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A17EA5" w:rsidRPr="00EB3633">
        <w:rPr>
          <w:rFonts w:ascii="Times New Roman" w:hAnsi="Times New Roman" w:cs="Times New Roman"/>
          <w:sz w:val="24"/>
          <w:szCs w:val="24"/>
        </w:rPr>
        <w:t xml:space="preserve">ostały podjęte </w:t>
      </w:r>
      <w:r w:rsidR="003F2050" w:rsidRPr="00EB363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17EA5" w:rsidRPr="00EB3633">
        <w:rPr>
          <w:rFonts w:ascii="Times New Roman" w:hAnsi="Times New Roman" w:cs="Times New Roman"/>
          <w:sz w:val="24"/>
          <w:szCs w:val="24"/>
        </w:rPr>
        <w:t xml:space="preserve">działania mające na celu minimalizacje kosztów, </w:t>
      </w:r>
      <w:r w:rsidR="00636EBF" w:rsidRPr="00EB3633">
        <w:rPr>
          <w:rFonts w:ascii="Times New Roman" w:hAnsi="Times New Roman" w:cs="Times New Roman"/>
          <w:sz w:val="24"/>
          <w:szCs w:val="24"/>
        </w:rPr>
        <w:t>m.in</w:t>
      </w:r>
      <w:r w:rsidR="00A17EA5" w:rsidRPr="00EB3633">
        <w:rPr>
          <w:rFonts w:ascii="Times New Roman" w:hAnsi="Times New Roman" w:cs="Times New Roman"/>
          <w:sz w:val="24"/>
          <w:szCs w:val="24"/>
        </w:rPr>
        <w:t>. modernizacja oczyszczalni ścieków</w:t>
      </w:r>
      <w:r w:rsidR="003F2050" w:rsidRPr="00EB3633">
        <w:rPr>
          <w:rFonts w:ascii="Times New Roman" w:hAnsi="Times New Roman" w:cs="Times New Roman"/>
          <w:sz w:val="24"/>
          <w:szCs w:val="24"/>
        </w:rPr>
        <w:t xml:space="preserve"> i zmiana struktury organizacyjnej pracy, mianowicie od czerwca 2024 roku zostały zlikwidowany system  zmianowy</w:t>
      </w:r>
      <w:r w:rsidR="00A17EA5" w:rsidRPr="00EB3633">
        <w:rPr>
          <w:rFonts w:ascii="Times New Roman" w:hAnsi="Times New Roman" w:cs="Times New Roman"/>
          <w:sz w:val="24"/>
          <w:szCs w:val="24"/>
        </w:rPr>
        <w:t xml:space="preserve">. 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Na koniec 2024 r. </w:t>
      </w:r>
      <w:r w:rsidR="00636EBF" w:rsidRPr="00EB3633">
        <w:rPr>
          <w:rFonts w:ascii="Times New Roman" w:hAnsi="Times New Roman" w:cs="Times New Roman"/>
          <w:sz w:val="24"/>
          <w:szCs w:val="24"/>
        </w:rPr>
        <w:t>Z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akład odnotował zysk w wysokości 82 238,15 zł. Osiągnięcie tak dobrego wyniku finansowego jest </w:t>
      </w:r>
      <w:r w:rsidR="004A7C96" w:rsidRPr="00EB3633">
        <w:rPr>
          <w:rFonts w:ascii="Times New Roman" w:hAnsi="Times New Roman" w:cs="Times New Roman"/>
          <w:sz w:val="24"/>
          <w:szCs w:val="24"/>
        </w:rPr>
        <w:t>rezultatem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195587" w:rsidRPr="00EB3633">
        <w:rPr>
          <w:rFonts w:ascii="Times New Roman" w:hAnsi="Times New Roman" w:cs="Times New Roman"/>
          <w:sz w:val="24"/>
          <w:szCs w:val="24"/>
        </w:rPr>
        <w:t>między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Zakładem a Gminą oraz dużym nakładem</w:t>
      </w:r>
      <w:r w:rsidR="00D8723B" w:rsidRPr="00EB3633">
        <w:rPr>
          <w:rFonts w:ascii="Times New Roman" w:hAnsi="Times New Roman" w:cs="Times New Roman"/>
          <w:sz w:val="24"/>
          <w:szCs w:val="24"/>
        </w:rPr>
        <w:t xml:space="preserve"> i zaangażowaniem pracy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całego </w:t>
      </w:r>
      <w:r w:rsidR="00636EBF" w:rsidRPr="00EB3633">
        <w:rPr>
          <w:rFonts w:ascii="Times New Roman" w:hAnsi="Times New Roman" w:cs="Times New Roman"/>
          <w:sz w:val="24"/>
          <w:szCs w:val="24"/>
        </w:rPr>
        <w:t xml:space="preserve">personelu.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636EBF" w:rsidRPr="00EB3633">
        <w:rPr>
          <w:rFonts w:ascii="Times New Roman" w:hAnsi="Times New Roman" w:cs="Times New Roman"/>
          <w:sz w:val="24"/>
          <w:szCs w:val="24"/>
        </w:rPr>
        <w:t>Wynik ten oprócz tego, że zapewnia stabilną sytuację zawodową pracownikom Zakładu,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pozwala</w:t>
      </w:r>
      <w:r w:rsidR="00636EBF" w:rsidRPr="00EB3633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patrzeć z nadzieją w przyszłość</w:t>
      </w:r>
      <w:r w:rsidR="0081231C" w:rsidRPr="00EB3633">
        <w:rPr>
          <w:rFonts w:ascii="Times New Roman" w:hAnsi="Times New Roman" w:cs="Times New Roman"/>
          <w:sz w:val="24"/>
          <w:szCs w:val="24"/>
        </w:rPr>
        <w:t xml:space="preserve"> i </w:t>
      </w:r>
      <w:r w:rsidR="00457F8E" w:rsidRPr="00EB3633">
        <w:rPr>
          <w:rFonts w:ascii="Times New Roman" w:hAnsi="Times New Roman" w:cs="Times New Roman"/>
          <w:sz w:val="24"/>
          <w:szCs w:val="24"/>
        </w:rPr>
        <w:t>czynić plany na dalsz</w:t>
      </w:r>
      <w:r w:rsidR="0081231C" w:rsidRPr="00EB3633">
        <w:rPr>
          <w:rFonts w:ascii="Times New Roman" w:hAnsi="Times New Roman" w:cs="Times New Roman"/>
          <w:sz w:val="24"/>
          <w:szCs w:val="24"/>
        </w:rPr>
        <w:t xml:space="preserve">y rozwój </w:t>
      </w:r>
      <w:r w:rsidR="00457F8E" w:rsidRPr="00EB3633">
        <w:rPr>
          <w:rFonts w:ascii="Times New Roman" w:hAnsi="Times New Roman" w:cs="Times New Roman"/>
          <w:sz w:val="24"/>
          <w:szCs w:val="24"/>
        </w:rPr>
        <w:t xml:space="preserve"> Zakładu. </w:t>
      </w:r>
    </w:p>
    <w:p w14:paraId="4B217914" w14:textId="38A9646D" w:rsidR="00195587" w:rsidRPr="00EB3633" w:rsidRDefault="00195587" w:rsidP="00E70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 xml:space="preserve">Ponad to chciał bym bardzo serdecznie podziękować dla Pana Burmistrza i Rady Miejskiej w Lipsku za wszelką pomoc i te czasem trudne dyskusje na temat celowości lokowania środków finansowych na potrzeby Zakładu Gospodarki Komunalnej, ale bez </w:t>
      </w:r>
      <w:r w:rsidR="0055428D" w:rsidRPr="00EB3633">
        <w:rPr>
          <w:rFonts w:ascii="Times New Roman" w:hAnsi="Times New Roman" w:cs="Times New Roman"/>
          <w:sz w:val="24"/>
          <w:szCs w:val="24"/>
        </w:rPr>
        <w:t>Państwa</w:t>
      </w:r>
      <w:r w:rsidRPr="00EB3633">
        <w:rPr>
          <w:rFonts w:ascii="Times New Roman" w:hAnsi="Times New Roman" w:cs="Times New Roman"/>
          <w:sz w:val="24"/>
          <w:szCs w:val="24"/>
        </w:rPr>
        <w:t xml:space="preserve"> decyzji Zakład nie mógł by funkcjonować</w:t>
      </w:r>
      <w:r w:rsidR="009A270F">
        <w:rPr>
          <w:rFonts w:ascii="Times New Roman" w:hAnsi="Times New Roman" w:cs="Times New Roman"/>
          <w:sz w:val="24"/>
          <w:szCs w:val="24"/>
        </w:rPr>
        <w:t>. Stoimy</w:t>
      </w:r>
      <w:r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9A270F">
        <w:rPr>
          <w:rFonts w:ascii="Times New Roman" w:hAnsi="Times New Roman" w:cs="Times New Roman"/>
          <w:sz w:val="24"/>
          <w:szCs w:val="24"/>
        </w:rPr>
        <w:t>przed</w:t>
      </w:r>
      <w:r w:rsidRPr="00EB3633">
        <w:rPr>
          <w:rFonts w:ascii="Times New Roman" w:hAnsi="Times New Roman" w:cs="Times New Roman"/>
          <w:sz w:val="24"/>
          <w:szCs w:val="24"/>
        </w:rPr>
        <w:t xml:space="preserve"> </w:t>
      </w:r>
      <w:r w:rsidR="009A270F" w:rsidRPr="00EB3633">
        <w:rPr>
          <w:rFonts w:ascii="Times New Roman" w:hAnsi="Times New Roman" w:cs="Times New Roman"/>
          <w:sz w:val="24"/>
          <w:szCs w:val="24"/>
        </w:rPr>
        <w:t>sytuacj</w:t>
      </w:r>
      <w:r w:rsidR="009A270F">
        <w:rPr>
          <w:rFonts w:ascii="Times New Roman" w:hAnsi="Times New Roman" w:cs="Times New Roman"/>
          <w:sz w:val="24"/>
          <w:szCs w:val="24"/>
        </w:rPr>
        <w:t>ą,</w:t>
      </w:r>
      <w:r w:rsidR="009A270F" w:rsidRPr="00EB3633">
        <w:rPr>
          <w:rFonts w:ascii="Times New Roman" w:hAnsi="Times New Roman" w:cs="Times New Roman"/>
          <w:sz w:val="24"/>
          <w:szCs w:val="24"/>
        </w:rPr>
        <w:t xml:space="preserve"> która</w:t>
      </w:r>
      <w:r w:rsidR="009A270F">
        <w:rPr>
          <w:rFonts w:ascii="Times New Roman" w:hAnsi="Times New Roman" w:cs="Times New Roman"/>
          <w:sz w:val="24"/>
          <w:szCs w:val="24"/>
        </w:rPr>
        <w:t xml:space="preserve"> przedstawia nam obraz następujący, mianowicie,</w:t>
      </w:r>
      <w:r w:rsidRPr="00EB3633">
        <w:rPr>
          <w:rFonts w:ascii="Times New Roman" w:hAnsi="Times New Roman" w:cs="Times New Roman"/>
          <w:sz w:val="24"/>
          <w:szCs w:val="24"/>
        </w:rPr>
        <w:t xml:space="preserve"> w okresie czterdziestu lat dofinansowania były nieliczne i trzeba było podjąć </w:t>
      </w:r>
      <w:r w:rsidR="0055428D" w:rsidRPr="00EB3633">
        <w:rPr>
          <w:rFonts w:ascii="Times New Roman" w:hAnsi="Times New Roman" w:cs="Times New Roman"/>
          <w:sz w:val="24"/>
          <w:szCs w:val="24"/>
        </w:rPr>
        <w:t>„</w:t>
      </w:r>
      <w:r w:rsidRPr="00EB3633">
        <w:rPr>
          <w:rFonts w:ascii="Times New Roman" w:hAnsi="Times New Roman" w:cs="Times New Roman"/>
          <w:sz w:val="24"/>
          <w:szCs w:val="24"/>
        </w:rPr>
        <w:t>męską</w:t>
      </w:r>
      <w:r w:rsidR="0055428D" w:rsidRPr="00EB3633">
        <w:rPr>
          <w:rFonts w:ascii="Times New Roman" w:hAnsi="Times New Roman" w:cs="Times New Roman"/>
          <w:sz w:val="24"/>
          <w:szCs w:val="24"/>
        </w:rPr>
        <w:t xml:space="preserve">” </w:t>
      </w:r>
      <w:r w:rsidRPr="00EB3633">
        <w:rPr>
          <w:rFonts w:ascii="Times New Roman" w:hAnsi="Times New Roman" w:cs="Times New Roman"/>
          <w:sz w:val="24"/>
          <w:szCs w:val="24"/>
        </w:rPr>
        <w:t xml:space="preserve">decyzję w którym kierunku ma się potoczyć los </w:t>
      </w:r>
      <w:r w:rsidR="0055428D" w:rsidRPr="00EB3633">
        <w:rPr>
          <w:rFonts w:ascii="Times New Roman" w:hAnsi="Times New Roman" w:cs="Times New Roman"/>
          <w:sz w:val="24"/>
          <w:szCs w:val="24"/>
        </w:rPr>
        <w:t>Zakładu, jako samorząd</w:t>
      </w:r>
      <w:r w:rsidR="009A270F">
        <w:rPr>
          <w:rFonts w:ascii="Times New Roman" w:hAnsi="Times New Roman" w:cs="Times New Roman"/>
          <w:sz w:val="24"/>
          <w:szCs w:val="24"/>
        </w:rPr>
        <w:t>,</w:t>
      </w:r>
      <w:r w:rsidRPr="00EB3633">
        <w:rPr>
          <w:rFonts w:ascii="Times New Roman" w:hAnsi="Times New Roman" w:cs="Times New Roman"/>
          <w:sz w:val="24"/>
          <w:szCs w:val="24"/>
        </w:rPr>
        <w:t xml:space="preserve"> Państwo</w:t>
      </w:r>
      <w:r w:rsidR="0055428D" w:rsidRPr="00EB3633">
        <w:rPr>
          <w:rFonts w:ascii="Times New Roman" w:hAnsi="Times New Roman" w:cs="Times New Roman"/>
          <w:sz w:val="24"/>
          <w:szCs w:val="24"/>
        </w:rPr>
        <w:t xml:space="preserve"> taką decyzję podjęli</w:t>
      </w:r>
      <w:r w:rsidRPr="00EB3633">
        <w:rPr>
          <w:rFonts w:ascii="Times New Roman" w:hAnsi="Times New Roman" w:cs="Times New Roman"/>
          <w:sz w:val="24"/>
          <w:szCs w:val="24"/>
        </w:rPr>
        <w:t xml:space="preserve">, za to jeszcze raz </w:t>
      </w:r>
      <w:r w:rsidR="00C9318A" w:rsidRPr="00EB3633">
        <w:rPr>
          <w:rFonts w:ascii="Times New Roman" w:hAnsi="Times New Roman" w:cs="Times New Roman"/>
          <w:sz w:val="24"/>
          <w:szCs w:val="24"/>
        </w:rPr>
        <w:t xml:space="preserve">w imieniu swoim i pracowników </w:t>
      </w:r>
      <w:r w:rsidRPr="00EB3633">
        <w:rPr>
          <w:rFonts w:ascii="Times New Roman" w:hAnsi="Times New Roman" w:cs="Times New Roman"/>
          <w:sz w:val="24"/>
          <w:szCs w:val="24"/>
        </w:rPr>
        <w:t xml:space="preserve">serdecznie dziękuję. </w:t>
      </w:r>
    </w:p>
    <w:p w14:paraId="5E2EC8B5" w14:textId="77777777" w:rsidR="00195587" w:rsidRPr="00EB3633" w:rsidRDefault="00195587" w:rsidP="00E70D24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Przedstawione sprawozdanie nie stanowi pełnego obrazu zagadnień którymi zajmuje się zakład, pokazuje on jednak dane pozwalające zobrazować funkcjonowanie Zakładu Gospodarki Komunalnej.</w:t>
      </w:r>
    </w:p>
    <w:p w14:paraId="43D6BCCB" w14:textId="79C17ABF" w:rsidR="00195587" w:rsidRPr="00EB3633" w:rsidRDefault="00195587" w:rsidP="00E70D24">
      <w:pPr>
        <w:tabs>
          <w:tab w:val="left" w:pos="31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33">
        <w:rPr>
          <w:rFonts w:ascii="Times New Roman" w:hAnsi="Times New Roman" w:cs="Times New Roman"/>
          <w:sz w:val="24"/>
          <w:szCs w:val="24"/>
        </w:rPr>
        <w:t>Mamy jednak głęboką nadzieję, iż</w:t>
      </w:r>
      <w:r w:rsidR="00936E3E" w:rsidRPr="00EB3633">
        <w:rPr>
          <w:rFonts w:ascii="Times New Roman" w:hAnsi="Times New Roman" w:cs="Times New Roman"/>
          <w:sz w:val="24"/>
          <w:szCs w:val="24"/>
        </w:rPr>
        <w:t xml:space="preserve"> zadania zlecone</w:t>
      </w:r>
      <w:r w:rsidRPr="00EB3633">
        <w:rPr>
          <w:rFonts w:ascii="Times New Roman" w:hAnsi="Times New Roman" w:cs="Times New Roman"/>
          <w:sz w:val="24"/>
          <w:szCs w:val="24"/>
        </w:rPr>
        <w:t>, które wykonuje i wykonał Zakład Gospodarki Komunalnej  zaspokoiły</w:t>
      </w:r>
      <w:r w:rsidR="00936E3E" w:rsidRPr="00EB3633">
        <w:rPr>
          <w:rFonts w:ascii="Times New Roman" w:hAnsi="Times New Roman" w:cs="Times New Roman"/>
          <w:sz w:val="24"/>
          <w:szCs w:val="24"/>
        </w:rPr>
        <w:t xml:space="preserve"> zbiorowe</w:t>
      </w:r>
      <w:r w:rsidRPr="00EB3633">
        <w:rPr>
          <w:rFonts w:ascii="Times New Roman" w:hAnsi="Times New Roman" w:cs="Times New Roman"/>
          <w:sz w:val="24"/>
          <w:szCs w:val="24"/>
        </w:rPr>
        <w:t xml:space="preserve">  potrzeby mieszkańców i  przyczyniły się do polepszenia i podnoszenia warunków życia mieszkańców.</w:t>
      </w:r>
    </w:p>
    <w:p w14:paraId="5DC46713" w14:textId="272CBFBC" w:rsidR="0083024F" w:rsidRPr="00EB3633" w:rsidRDefault="0083024F" w:rsidP="00E63666">
      <w:pPr>
        <w:jc w:val="both"/>
        <w:rPr>
          <w:sz w:val="24"/>
          <w:szCs w:val="24"/>
        </w:rPr>
      </w:pPr>
      <w:r w:rsidRPr="00EB3633">
        <w:rPr>
          <w:sz w:val="24"/>
          <w:szCs w:val="24"/>
        </w:rPr>
        <w:tab/>
      </w:r>
    </w:p>
    <w:p w14:paraId="3620F078" w14:textId="28B5FC98" w:rsidR="004B2702" w:rsidRPr="0081120F" w:rsidRDefault="004B2702" w:rsidP="00E63666">
      <w:pPr>
        <w:jc w:val="both"/>
      </w:pPr>
      <w:r>
        <w:tab/>
      </w:r>
    </w:p>
    <w:p w14:paraId="7CAD72F1" w14:textId="53BCD1EA" w:rsidR="001A28E5" w:rsidRPr="009A270F" w:rsidRDefault="00C9318A" w:rsidP="00C9318A">
      <w:pPr>
        <w:jc w:val="right"/>
        <w:rPr>
          <w:rFonts w:ascii="Times New Roman" w:hAnsi="Times New Roman" w:cs="Times New Roman"/>
        </w:rPr>
      </w:pPr>
      <w:r w:rsidRPr="009A270F">
        <w:rPr>
          <w:rFonts w:ascii="Times New Roman" w:hAnsi="Times New Roman" w:cs="Times New Roman"/>
        </w:rPr>
        <w:t>Z poważaniem</w:t>
      </w:r>
    </w:p>
    <w:p w14:paraId="75596443" w14:textId="77777777" w:rsidR="001A28E5" w:rsidRPr="00E63666" w:rsidRDefault="001A28E5" w:rsidP="00E63666">
      <w:pPr>
        <w:jc w:val="both"/>
      </w:pPr>
    </w:p>
    <w:sectPr w:rsidR="001A28E5" w:rsidRPr="00E6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30"/>
    <w:rsid w:val="00004948"/>
    <w:rsid w:val="000D372C"/>
    <w:rsid w:val="000D7814"/>
    <w:rsid w:val="001265E5"/>
    <w:rsid w:val="001344C9"/>
    <w:rsid w:val="001855CE"/>
    <w:rsid w:val="00195587"/>
    <w:rsid w:val="001A28E5"/>
    <w:rsid w:val="001D1A8A"/>
    <w:rsid w:val="001E58D4"/>
    <w:rsid w:val="00210E60"/>
    <w:rsid w:val="00237542"/>
    <w:rsid w:val="00247725"/>
    <w:rsid w:val="00293007"/>
    <w:rsid w:val="002B78FA"/>
    <w:rsid w:val="002E7580"/>
    <w:rsid w:val="00302298"/>
    <w:rsid w:val="00305BD3"/>
    <w:rsid w:val="00314E01"/>
    <w:rsid w:val="00351130"/>
    <w:rsid w:val="003531B1"/>
    <w:rsid w:val="0036176E"/>
    <w:rsid w:val="00363C13"/>
    <w:rsid w:val="003938B8"/>
    <w:rsid w:val="003F2050"/>
    <w:rsid w:val="00440E0F"/>
    <w:rsid w:val="00457F8E"/>
    <w:rsid w:val="004A6B14"/>
    <w:rsid w:val="004A7C96"/>
    <w:rsid w:val="004B2702"/>
    <w:rsid w:val="004B4DA1"/>
    <w:rsid w:val="004E0E15"/>
    <w:rsid w:val="004F69F8"/>
    <w:rsid w:val="00552B28"/>
    <w:rsid w:val="0055428D"/>
    <w:rsid w:val="005A3CF1"/>
    <w:rsid w:val="005A6D58"/>
    <w:rsid w:val="005B2837"/>
    <w:rsid w:val="005F7EAB"/>
    <w:rsid w:val="006328A4"/>
    <w:rsid w:val="00636EBF"/>
    <w:rsid w:val="0064667A"/>
    <w:rsid w:val="00666145"/>
    <w:rsid w:val="00696D64"/>
    <w:rsid w:val="006F7634"/>
    <w:rsid w:val="007D318C"/>
    <w:rsid w:val="007E300F"/>
    <w:rsid w:val="007F585E"/>
    <w:rsid w:val="0081120F"/>
    <w:rsid w:val="0081231C"/>
    <w:rsid w:val="0083024F"/>
    <w:rsid w:val="008865F0"/>
    <w:rsid w:val="008878B1"/>
    <w:rsid w:val="009215A0"/>
    <w:rsid w:val="00936E3E"/>
    <w:rsid w:val="0095524C"/>
    <w:rsid w:val="00992EC1"/>
    <w:rsid w:val="009974E0"/>
    <w:rsid w:val="009A270F"/>
    <w:rsid w:val="00A17EA5"/>
    <w:rsid w:val="00AA3F65"/>
    <w:rsid w:val="00B2196A"/>
    <w:rsid w:val="00B73E25"/>
    <w:rsid w:val="00B96BEE"/>
    <w:rsid w:val="00C03A95"/>
    <w:rsid w:val="00C07432"/>
    <w:rsid w:val="00C350F3"/>
    <w:rsid w:val="00C66A3B"/>
    <w:rsid w:val="00C9318A"/>
    <w:rsid w:val="00CD2BD3"/>
    <w:rsid w:val="00CE3751"/>
    <w:rsid w:val="00D8723B"/>
    <w:rsid w:val="00DA2157"/>
    <w:rsid w:val="00DB7194"/>
    <w:rsid w:val="00DD3E15"/>
    <w:rsid w:val="00E37CA3"/>
    <w:rsid w:val="00E63666"/>
    <w:rsid w:val="00E70D24"/>
    <w:rsid w:val="00E9029B"/>
    <w:rsid w:val="00EB3633"/>
    <w:rsid w:val="00EC0E43"/>
    <w:rsid w:val="00EC52A5"/>
    <w:rsid w:val="00EC7402"/>
    <w:rsid w:val="00F30FF6"/>
    <w:rsid w:val="00F372C3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5A1D"/>
  <w15:chartTrackingRefBased/>
  <w15:docId w15:val="{FD63B0D4-D0E7-4A2B-A97C-7301E3C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1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1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1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1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13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uiPriority w:val="22"/>
    <w:qFormat/>
    <w:rsid w:val="00195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droszkowska</dc:creator>
  <cp:keywords/>
  <dc:description/>
  <cp:lastModifiedBy>droszkowska</cp:lastModifiedBy>
  <cp:revision>2</cp:revision>
  <cp:lastPrinted>2025-04-02T10:35:00Z</cp:lastPrinted>
  <dcterms:created xsi:type="dcterms:W3CDTF">2025-04-23T07:46:00Z</dcterms:created>
  <dcterms:modified xsi:type="dcterms:W3CDTF">2025-04-23T07:46:00Z</dcterms:modified>
</cp:coreProperties>
</file>